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Муниципальное бюджетное общеобразовательное учреждение</w:t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C55621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«Джалганская средняя общеобразовательная школа»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8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8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8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i/>
          <w:iCs/>
          <w:color w:val="000000"/>
          <w:sz w:val="48"/>
          <w:szCs w:val="21"/>
          <w:lang w:eastAsia="ru-RU"/>
        </w:rPr>
        <w:t>План</w:t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8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i/>
          <w:iCs/>
          <w:color w:val="000000"/>
          <w:sz w:val="48"/>
          <w:szCs w:val="21"/>
          <w:lang w:eastAsia="ru-RU"/>
        </w:rPr>
        <w:t xml:space="preserve">подготовки </w:t>
      </w:r>
      <w:proofErr w:type="gramStart"/>
      <w:r w:rsidRPr="00586741">
        <w:rPr>
          <w:rFonts w:ascii="Arial" w:eastAsia="Times New Roman" w:hAnsi="Arial" w:cs="Arial"/>
          <w:b/>
          <w:bCs/>
          <w:i/>
          <w:iCs/>
          <w:color w:val="000000"/>
          <w:sz w:val="48"/>
          <w:szCs w:val="21"/>
          <w:lang w:eastAsia="ru-RU"/>
        </w:rPr>
        <w:t>обучающихся</w:t>
      </w:r>
      <w:proofErr w:type="gramEnd"/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8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i/>
          <w:iCs/>
          <w:color w:val="000000"/>
          <w:sz w:val="48"/>
          <w:szCs w:val="21"/>
          <w:lang w:eastAsia="ru-RU"/>
        </w:rPr>
        <w:t>к ОГЭ -2022 по математике</w:t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8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i/>
          <w:iCs/>
          <w:color w:val="000000"/>
          <w:sz w:val="48"/>
          <w:szCs w:val="21"/>
          <w:lang w:eastAsia="ru-RU"/>
        </w:rPr>
        <w:t>в 9 классе</w:t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i/>
          <w:iCs/>
          <w:color w:val="000000"/>
          <w:sz w:val="32"/>
          <w:szCs w:val="21"/>
          <w:lang w:eastAsia="ru-RU"/>
        </w:rPr>
        <w:t xml:space="preserve">учитель математики Меликов Низами </w:t>
      </w:r>
      <w:proofErr w:type="spellStart"/>
      <w:r w:rsidRPr="00586741">
        <w:rPr>
          <w:rFonts w:ascii="Arial" w:eastAsia="Times New Roman" w:hAnsi="Arial" w:cs="Arial"/>
          <w:b/>
          <w:bCs/>
          <w:i/>
          <w:iCs/>
          <w:color w:val="000000"/>
          <w:sz w:val="32"/>
          <w:szCs w:val="21"/>
          <w:lang w:eastAsia="ru-RU"/>
        </w:rPr>
        <w:t>Манафович</w:t>
      </w:r>
      <w:proofErr w:type="spellEnd"/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 xml:space="preserve">с. </w:t>
      </w:r>
      <w:proofErr w:type="spellStart"/>
      <w:r w:rsidRPr="0058674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>Джалган</w:t>
      </w:r>
      <w:proofErr w:type="spellEnd"/>
      <w:r w:rsidRPr="00586741"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  <w:t xml:space="preserve"> – 2021 - 2022</w:t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21"/>
          <w:lang w:eastAsia="ru-RU"/>
        </w:rPr>
      </w:pPr>
    </w:p>
    <w:p w:rsid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Введение государственной итоговой аттестации по математике в новой форме (ОГЭ) в 9 классе вызывает необходимость изменения в методах и формах работы учителя.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необходимость обусловлена тем, что изменились требования к знаниям, умениям и навыкам учащихся в материалах экзамена по математике. Само содержание образования существенно не изменилось, но в рамках реализации ФГОС второго поколения существенно сместился акцент к требованиям УУД. Изменилась формулировка вопросов: вопросы стали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Содержание задач изобилует математическими тонкостями, на отработку которых в общеобразовательной программе не отводится достаточное количество часов. 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числовых неравенств, задачи по статистике, чтение графиков функций), а также задачи, требующие знаний по другим предметам, например, по физике. В общеобразовательных классах основное внимание нужно уделить отработке первой части экзамена по математике, так как </w:t>
      </w: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только первая часть обеспечивает удовлетворительную отметку.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Успешно пройти ОГЭ по математике в 2021-2022 учебном году.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-осуществить информационное, методическое, психолого-педагогическое обеспечение итоговой аттестации выпускников 9 классов;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-выявить соответствие подготовки выпускников требованиям образовательных стандартов;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-обеспечить психологический комфорт и правовую защищенность всех участников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образовательного процесса в ходе проведения итоговой аттестации.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Система работы по подготовке к ОГЭ-2022 по математике в 9 классе</w:t>
      </w:r>
    </w:p>
    <w:p w:rsidR="00586741" w:rsidRPr="00586741" w:rsidRDefault="00586741" w:rsidP="0058674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Составить планирование таким образом, чтобы осталось достаточное число часов на повторение всего учебного материала. Количество часов можно сэкономить на тех темах, которые не требуют выработки навыков, а проходят в плане ознакомления, а также сократить число часов на отработку навыков невостребованных тем, тщательно проанализировав содержание экзаменационных работ.</w:t>
      </w:r>
    </w:p>
    <w:p w:rsidR="00586741" w:rsidRPr="00586741" w:rsidRDefault="00586741" w:rsidP="0058674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Включать в изучение текущего учебного материала задания, соответствующие экзаменационным заданиям.</w:t>
      </w:r>
    </w:p>
    <w:p w:rsidR="00586741" w:rsidRPr="00586741" w:rsidRDefault="00586741" w:rsidP="0058674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содержание текущего контроля включать экзаменационные задачи.</w:t>
      </w:r>
    </w:p>
    <w:p w:rsidR="00586741" w:rsidRPr="00586741" w:rsidRDefault="00586741" w:rsidP="0058674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Изменить систему контроля над уровнем знаний учащихся по математике.</w:t>
      </w:r>
    </w:p>
    <w:p w:rsidR="00586741" w:rsidRPr="00586741" w:rsidRDefault="00586741" w:rsidP="0058674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586741" w:rsidRPr="00586741" w:rsidRDefault="00586741" w:rsidP="0058674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Подготовка ко второй части работы осуществляется как на уроках, так и во внеурочное время на спецкурсах. Используется сборники для подготовки к экзаменам, рекомендованные ФИПИ, МИОО, и др.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41">
        <w:rPr>
          <w:rFonts w:ascii="Arial" w:eastAsia="Times New Roman" w:hAnsi="Arial" w:cs="Arial"/>
          <w:i/>
          <w:iCs/>
          <w:color w:val="252525"/>
          <w:shd w:val="clear" w:color="auto" w:fill="FFFFFF"/>
          <w:lang w:eastAsia="ru-RU"/>
        </w:rPr>
        <w:t>План-график работы учителя по подготовке учащихся к ОГЭ-2022</w:t>
      </w:r>
      <w:r w:rsidRPr="00586741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 </w:t>
      </w:r>
      <w:r w:rsidRPr="00586741">
        <w:rPr>
          <w:rFonts w:ascii="Arial" w:eastAsia="Times New Roman" w:hAnsi="Arial" w:cs="Arial"/>
          <w:i/>
          <w:iCs/>
          <w:color w:val="252525"/>
          <w:shd w:val="clear" w:color="auto" w:fill="FFFFFF"/>
          <w:lang w:eastAsia="ru-RU"/>
        </w:rPr>
        <w:t>по математике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8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7"/>
        <w:gridCol w:w="6980"/>
        <w:gridCol w:w="2273"/>
      </w:tblGrid>
      <w:tr w:rsidR="00586741" w:rsidRPr="00586741" w:rsidTr="00586741">
        <w:trPr>
          <w:trHeight w:val="3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</w:tr>
      <w:tr w:rsidR="00586741" w:rsidRPr="00586741" w:rsidTr="00586741">
        <w:trPr>
          <w:trHeight w:val="61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по изучению индивидуальных особенностей учащихся (с целью выработки оптимальной стратегии подготовки к ОГЭ-2022 по математике)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86741" w:rsidRPr="00586741" w:rsidTr="00586741">
        <w:trPr>
          <w:trHeight w:val="3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 с учащимися: «Новая модель ОГЭ по математике»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586741" w:rsidRPr="00586741" w:rsidTr="00586741">
        <w:trPr>
          <w:trHeight w:val="3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Психологическая подготовка к ОГЭ-2022. Индивидуальное консультирование учащихся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86741" w:rsidRPr="00586741" w:rsidTr="00586741">
        <w:trPr>
          <w:trHeight w:val="3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Разбор заданий демонстрационного варианта экзамена по математике (ОГЭ-2022).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четверть</w:t>
            </w:r>
          </w:p>
        </w:tc>
      </w:tr>
      <w:tr w:rsidR="00586741" w:rsidRPr="00586741" w:rsidTr="00586741">
        <w:trPr>
          <w:trHeight w:val="3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материалов для оформления информационного стенда «Подготовка к ОГЭ-2022» для учащихся и их родителей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четверть (обновление в течение года)</w:t>
            </w:r>
          </w:p>
        </w:tc>
      </w:tr>
      <w:tr w:rsidR="00586741" w:rsidRPr="00586741" w:rsidTr="0058674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Использование современных образовательных технологий, новых форм организации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воспитательного процесса, способствующих повышению качества подготовки школьников к итоговой аттестации, формированию предметной компетенции.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86741" w:rsidRPr="00586741" w:rsidTr="0058674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 с учащимися: «Подготовка к ОГЭ-2022 по математике: от устранения пробелов в знаниях до итоговой аттестации»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четверть</w:t>
            </w:r>
          </w:p>
        </w:tc>
      </w:tr>
      <w:tr w:rsidR="00586741" w:rsidRPr="00586741" w:rsidTr="0058674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Пополнение методической и информационной литературы по подготовке к ОГЭ-2022. Обеспечение учащихся IX класса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86741" w:rsidRPr="00586741" w:rsidTr="0058674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 учащимися цикла бесед: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«Знакомство с Положением о формах и порядке проведения государственной итоговой аттестации».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«Ознакомление с основными направлениями самостоятельной работы по подготовке к ОГЭ-2022 в 9 классе»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четверть</w:t>
            </w:r>
          </w:p>
        </w:tc>
      </w:tr>
      <w:tr w:rsidR="00586741" w:rsidRPr="00586741" w:rsidTr="00586741">
        <w:trPr>
          <w:trHeight w:val="6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1.Работа с учащимися: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-использование тематических тестов по материалам ОГЭ на уроках математики;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-подготовка графика проведения консультаций для учащихся по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разноуровневым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группам;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-анализ типичных ошибок учащихся при сдаче ОГЭ в IX классе в 2021 г.;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-семинар - практикум «Работа с бланками: типичные ошибки при заполнении бланков»;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обучение работе с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КИМами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выбор оптимальной стратегии выполнения заданий ОГЭ;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помощь в выработке индивидуального способа деятельности в процессе выполнения экзаменационных заданий;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систематическое решение текстовых задач: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задачи на части и проценты,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2.задачи на сплавы и смеси;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3.задачи на работу;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задачи на бассейны и трубы.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-решение практико-ориентированных задач;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2.Психологическая подготовка к ОГЭ и ГВЭ в IX классе.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3.Индивидуальное консультирование учащихся.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4.Работа с заданиями различной сложности.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5.Практические занятия  по заполнению бланков ответов.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6.Практикум по решению заданий повышенной сложности (ОГЭ-2021-2022 г.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)-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разбор 2 части.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7.Практикум по решению нестандартных заданий из контрольно-измерительных материалов.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</w:tr>
      <w:tr w:rsidR="00586741" w:rsidRPr="00586741" w:rsidTr="0058674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86741" w:rsidRPr="00586741" w:rsidTr="0058674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заданиями различной сложности. Практикум по решению заданий второй части экзаменационной работы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по группам в течение года</w:t>
            </w:r>
          </w:p>
        </w:tc>
      </w:tr>
      <w:tr w:rsidR="00586741" w:rsidRPr="00586741" w:rsidTr="00586741">
        <w:trPr>
          <w:trHeight w:val="23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Регулярное участие на классных родительских собраниях в 9 классе: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«Ознакомление с нормативными документами по подготовке к проведению новой формы аттестации 9-тиклассников»,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«Нормативные документы по ОГЭ-2022 в IX классе в 2021-2022 учебном  году»,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«Построение режима дня во время подготовки к экзаменам с учётом индивидуальных особенностей ребенка»,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«Цели и технологии проведения ОГЭ-2022 в 9 классе».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86741" w:rsidRPr="00586741" w:rsidTr="0058674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Подготовка материалов для проведения пробного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внутришкольного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ОГЭ-2022 (бланки, тесты).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Ежемесячно</w:t>
            </w:r>
          </w:p>
        </w:tc>
      </w:tr>
      <w:tr w:rsidR="00586741" w:rsidRPr="00586741" w:rsidTr="0058674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Регулярное участие в диагностических работах, проводимых муниципальным районом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86741" w:rsidRPr="00586741" w:rsidTr="0058674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Регулярное участие в тренировочных работах, проводимых МИОО системой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СтатГрад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86741" w:rsidRPr="00586741" w:rsidTr="0058674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Мониторинг качества подготовки учащихся к ГИА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86741" w:rsidRPr="00586741" w:rsidTr="00586741">
        <w:trPr>
          <w:trHeight w:val="15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Информирование по вопросам подготовки к ГИА: знакомство с инструкцией по подготовке к ГИА; правила поведения на ГИА;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КИМы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инструктирование учащихся; проведения ГИА; официальные сайты ГИА.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Индивидуальное информирование и консультирование по всем вопросам ГИА.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86741" w:rsidRPr="00586741" w:rsidTr="0058674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консультации для родителей по вопросам подготовки и проведения ОГЭ-2022,ГВЭ-2022 в IX классе.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Анализ работы учителя и учащихся в период подготовки к ГИА и по </w:t>
            </w: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результатам ГИА.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Май, июнь</w:t>
            </w:r>
          </w:p>
        </w:tc>
      </w:tr>
    </w:tbl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41">
        <w:rPr>
          <w:rFonts w:ascii="Arial" w:eastAsia="Times New Roman" w:hAnsi="Arial" w:cs="Arial"/>
          <w:i/>
          <w:iCs/>
          <w:color w:val="252525"/>
          <w:shd w:val="clear" w:color="auto" w:fill="FFFFFF"/>
          <w:lang w:eastAsia="ru-RU"/>
        </w:rPr>
        <w:t>2. Программа консультаций</w:t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Тематическое планирование</w:t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5"/>
        <w:gridCol w:w="6696"/>
        <w:gridCol w:w="2264"/>
      </w:tblGrid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 занятия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Примерные сроки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1-5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Исследование простейших математических моделей. Вычисления и преобразования (задания 1-5)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Сентябрь-октябрь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нахождение элементов многоугольников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Вычисление и преобразование алгебраических выражений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нахождение элементов окружности, круга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Числовые неравенства,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координатная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прямая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Преобразование алгебраических выражений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11-12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уравнений, неравенств и их систем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13-14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на нахождение площадей фигур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практических задач по статистике и теории вероятности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 графиков функций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Фигуры на квадратной решетке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17-18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Преобразование алгебраических выражений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Практические расчёты по формулам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геометрических высказываний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21-22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уравнений, неравенств и их систем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23-24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Арифметическая и геометрическая прогрессия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февраль-март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25-26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Алгебраические выражения, уравнения, неравенства и их системы (задание 21, часть 2)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27-28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геометрических задач на вычисление элементов многоугольников (задание 24, часть 2)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март-апрель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29-30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различных текстовых задач (задание 22, часть 2)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Построение графиков функций (задание 22, часть 2)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геометрических задач на доказательство (задание 24, часть 2)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586741" w:rsidRPr="00586741" w:rsidTr="00586741">
        <w:tc>
          <w:tcPr>
            <w:tcW w:w="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33-34</w:t>
            </w:r>
          </w:p>
        </w:tc>
        <w:tc>
          <w:tcPr>
            <w:tcW w:w="62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различных задач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</w:tbl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41">
        <w:rPr>
          <w:rFonts w:ascii="Arial" w:eastAsia="Times New Roman" w:hAnsi="Arial" w:cs="Arial"/>
          <w:color w:val="252525"/>
          <w:lang w:eastAsia="ru-RU"/>
        </w:rPr>
        <w:br/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по подготовке учащихся к ОГЭ-2022 по математике.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5"/>
        <w:gridCol w:w="3928"/>
        <w:gridCol w:w="2349"/>
        <w:gridCol w:w="2603"/>
      </w:tblGrid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Сроки, формы</w:t>
            </w:r>
          </w:p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Примечание</w:t>
            </w:r>
          </w:p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(категория)</w:t>
            </w: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Информационная работа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Обеспечение учащихся </w:t>
            </w:r>
            <w:proofErr w:type="spellStart"/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учебно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тренировочными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материалами, методическими пособиями подготовки к ГИА по математике (ОГЭ).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демоверсией ГИА по математике в форме ОГЭ И ГВЭ.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Разбор заданий демонстрационного варианта экзамена по математике (ОГЭ- 2022, состоящий из 2-х модулей: алгебра, геометрия.</w:t>
            </w:r>
            <w:proofErr w:type="gram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Октябрь/на предметном курсе, на уроках.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Обучение заполнению бланков ответов №1, обучение работе с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КИМами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выбор оптимальной стратегии выполнения заданий ОГЭ.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Ноябрь/на уроке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Знакомство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кодификатором и спецификацией КИМ для проведения ГИА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Ноябрь/на уроке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стенда в кабинете с размещением: бланки ответов,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демонстрационный вариант, опорные задания, инструкцией для учащихся, и т д.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Обновление в течении Сентябрь - Май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«открытого экрана» по результатам проведенных срезов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 - Май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Информирование о результатах репетиционных экзаменов на уровне школы.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Декабрь, февраль, апрель</w:t>
            </w:r>
          </w:p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(по плану работы)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Информирование по вопросу изменений в материалах ОГЭ. Порядок проведения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ГИА.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 – Май/на уроке,</w:t>
            </w:r>
          </w:p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через стенд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Информирование родителей о результатах подготовки обучающихся к ГИА по математике в форме ОГЭ и ГВЭ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родительских собраниях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Родители всех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Мероприятия по обеспечению качественной подготовки </w:t>
            </w:r>
            <w:proofErr w:type="gramStart"/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к ОГЭ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по изучению индивидуальных особенностей учащихся (с целью выработки оптимальной стратегии</w:t>
            </w:r>
            <w:proofErr w:type="gramEnd"/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подготовки к ОГЭ-2022 и ГВЭ по математике).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Диагностическая работа по выявлению пробелов в знаниях обучающихся, планирование коррекционной работы,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распределение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группам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Сентябрь/на уроке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работы коррекционных групп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Октябрь/составление графика консультаций, дополнительных</w:t>
            </w:r>
          </w:p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занятий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группам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Репетиционный экзамен по математике (на уровне школы, с соблюдением</w:t>
            </w:r>
            <w:proofErr w:type="gramEnd"/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процедуры проведения ОГЭ И ГВЭ)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Декабрь, март, май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Многократное проведение пробных тестов по математике, ведение мониторинга результатов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(тематические срезы на уровне учителя)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Январь-май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Отработка технологии проведения экзамена по математике в форме ОГЭ (на уровне учителя)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Декабрь-Май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результатов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Организация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самостоятельнойработы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обучающихся по решению тестов ОГЭ и ГВЭ.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обучающиеся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Предметный курс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</w:t>
            </w:r>
          </w:p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обучающиеся</w:t>
            </w: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Коррекционная работа по ликвидации пробелов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дополнительных занятий, консультаций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Осенние каникулы </w:t>
            </w: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(график дополнительных занятий)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Зимние каникулы </w:t>
            </w: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(график дополнительных занятий) </w:t>
            </w: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Весенние каникулы </w:t>
            </w: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(график дополнительных</w:t>
            </w:r>
            <w:proofErr w:type="gramEnd"/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занятий)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 категориям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Дифференцированный подход к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при организации уроков математики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 категориям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 по развитию учащихся, имеющих высокий уровень знаний по предмету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Отработка заданий повышенного </w:t>
            </w: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уровня.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 высоким уровнем </w:t>
            </w: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знаний</w:t>
            </w: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Работа с родителями</w:t>
            </w:r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Индивидуальные консультации родителей по вопросам оказания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содействия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обучающимся при подготовке к ГИА по математике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 категориям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</w:tr>
      <w:tr w:rsidR="00586741" w:rsidRPr="00586741" w:rsidTr="00586741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Профилактические беседы с родителями обучающихся, имеющих пропуски уроков.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Пропускающие</w:t>
            </w:r>
          </w:p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уроки по болезни.</w:t>
            </w:r>
          </w:p>
        </w:tc>
      </w:tr>
    </w:tbl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Подготовка к экзамену по математике</w:t>
      </w:r>
    </w:p>
    <w:tbl>
      <w:tblPr>
        <w:tblW w:w="83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2"/>
        <w:gridCol w:w="5024"/>
        <w:gridCol w:w="2309"/>
      </w:tblGrid>
      <w:tr w:rsidR="00586741" w:rsidRPr="00586741" w:rsidTr="00586741">
        <w:trPr>
          <w:trHeight w:val="46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Вид деятельности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День недели</w:t>
            </w:r>
          </w:p>
        </w:tc>
      </w:tr>
      <w:tr w:rsidR="00586741" w:rsidRPr="00586741" w:rsidTr="00586741">
        <w:trPr>
          <w:trHeight w:val="13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по математике (алгебра)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</w:tr>
      <w:tr w:rsidR="00586741" w:rsidRPr="00586741" w:rsidTr="00586741">
        <w:trPr>
          <w:trHeight w:val="13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по математике (алгебра)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</w:t>
            </w:r>
          </w:p>
        </w:tc>
      </w:tr>
      <w:tr w:rsidR="00586741" w:rsidRPr="00586741" w:rsidTr="00586741">
        <w:trPr>
          <w:trHeight w:val="13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по математике (геометрия)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</w:tr>
      <w:tr w:rsidR="00586741" w:rsidRPr="00586741" w:rsidTr="00586741">
        <w:trPr>
          <w:trHeight w:val="13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по математике (алгебра)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86741" w:rsidRPr="00586741" w:rsidTr="00586741">
        <w:trPr>
          <w:trHeight w:val="13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по математике (геометрия)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</w:tr>
      <w:tr w:rsidR="00586741" w:rsidRPr="00586741" w:rsidTr="00586741">
        <w:trPr>
          <w:trHeight w:val="13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Курс по выбору (математика)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586741" w:rsidRPr="00586741" w:rsidTr="00586741">
        <w:trPr>
          <w:trHeight w:val="18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консультации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</w:tbl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41">
        <w:rPr>
          <w:rFonts w:ascii="Arial" w:eastAsia="Times New Roman" w:hAnsi="Arial" w:cs="Arial"/>
          <w:color w:val="252525"/>
          <w:u w:val="single"/>
          <w:shd w:val="clear" w:color="auto" w:fill="FFFFFF"/>
          <w:lang w:eastAsia="ru-RU"/>
        </w:rPr>
        <w:t>Организация повторения на уроках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Данный план подготовки к ОГЭ, включает в себя список ключевых тем для повторения. Это позволит параллельно с изучением нового материала системно повторить пройденное ранее (используемый материал из открытого банка заданий ФИПИ).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повторении решения задач нужно добиваться от учеников осмысления каждого шага решения, требовать от них ссылок на соответствующие правила, формулы, чтобы у учащихся формировались ассоциации.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Особое внимание в преподавании математики уделяется регулярному выполнению упражнений, развивающих базовые математические компетенции школьников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действия с основными функциями и т.д.). Включить примеры серии «найди ошибку в решении», «проверь полученный ответ подстановкой в уравнение (систему)» и т.д.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зависимости от результатов, которые показывают учащиеся данного класса, план подготовки к ОГЭ в течение учебного года может быть скорректирован.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6"/>
        <w:gridCol w:w="5670"/>
        <w:gridCol w:w="1191"/>
        <w:gridCol w:w="1658"/>
      </w:tblGrid>
      <w:tr w:rsidR="00586741" w:rsidRPr="00586741" w:rsidTr="00586741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5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алгебраической подготовки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586741" w:rsidRPr="00586741" w:rsidTr="005867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6741" w:rsidRPr="00586741" w:rsidRDefault="00586741" w:rsidP="00586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6741" w:rsidRPr="00586741" w:rsidRDefault="00586741" w:rsidP="00586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Факт.</w:t>
            </w: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 1. Числа и выражения</w:t>
            </w: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натурального числа, целого, рационального,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иррационального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; переход от одной формы записи к </w:t>
            </w: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другой (например, от десятичной к обыкновенной).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Сравнение и упорядочивание обыкновенных и десятичных дробей, рациональных и иррациональных чисел; оценивание квадратных корней рациональными числами.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Арифметические действия с натуральными, рациональными, иррациональными числами. Делимость чисел.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Решение задач с использованием соответствия между числами и точками координатной прямой. Осуществление перевода с геометрического языка на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алгебраический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наоборот.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с использованием больших и малых чисел с помощью степеней числа 10. Действия с числами, записанными в стандартном виде.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процента. Выражение доли величины в процентах и процента в долях. Решение задач практического содержания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текстовых задач на дроби, проценты, отношения, прямую и обратную пропорциональности.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Округление чисел, выраженных десятичными дробями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Запись приближенных значений, прикидка и оценка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результатов вычислений.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 2. Алгебраические выражения.</w:t>
            </w: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Закрепить знание и понимание терминов: «выражение», «значение выражения», «область определения».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Нахождение значения выражения с переменной при указанных значениях переменной.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Нахождение области определения рационального выражения (целого, дробного), простейшего выражения, содержащего переменную под знаком корня.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Выражение из формул одной переменной величины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через другие. Выполнение вычислений по формулам.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буквенных выражений и формул по условиям задачи, по заданным рисункам и чертежам.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Преобразование целых выражений, используя правила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сложения, вычитания и умножения многочленов.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Формулы сокращенного умножения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Разложение многочленов на множители: вынесение общего множителя за скобки, использование формул сокращенного умножения.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Разложение на множители квадратного трехчлена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Действия с алгебраическими дробями. Преобразование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алгебраических выражений.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 из второй части сборника ГИА.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Глава3. Уравнения, системы уравнений.</w:t>
            </w: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Закрепить знание и понимание терминов: «уравнение с одной переменной», «корень уравнения».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линейных уравнений.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квадратных уравнений.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целых уравнений на основе условия равенства нулю.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дробно – рациональных уравнений.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Закрепить знание и понимание терминов: «уравнение с двумя переменными», «график уравнения с двумя переменными»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Репетиционный экзамен по математике (на уровне школы, с соблюдением процедуры проведения ОГЭ)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Системы уравнений с двумя переменными.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систем уравнений, одно из которых второй степени.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по задаче уравнения с одной переменной или системы уравнений с двумя переменными.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с помощью составления уравнения или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системы уравнений.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 4. Неравенства, системы неравенств</w:t>
            </w: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Закрепить знание и понимание отношений: «больше»,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«меньше» между числами.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Свойства числовых неравенств.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Закрепить знание и понимание терминов: «решение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неравенств с одной переменной, решение системы линейных неравенств с одной переменной».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квадратного неравенства с одной переменной, опираясь на графическое изображение.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неравенств методом интервалов.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 5. Функции</w:t>
            </w: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Повторить знание и понимание терминологии и символики, связанной с понятием функции: аргумент, значение функции, область определения функции, обозначение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Упражнять в переходе от аналитического языка функций к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графическому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наоборот.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Нахождение по формуле или по графику значения аргумента по значению функции и наоборот.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Упражнения в описывании свойства функции по графику.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Построение и распознавание в координатной плоскости графиков некоторых функций в зависимости от значений параметров, входящих в формулы, а именно:</w:t>
            </w:r>
          </w:p>
          <w:p w:rsidR="00586741" w:rsidRPr="00586741" w:rsidRDefault="00586741" w:rsidP="00586741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функции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у=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k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х+b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зависимости от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k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b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586741" w:rsidRPr="00586741" w:rsidRDefault="00586741" w:rsidP="00586741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функции у=ах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+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bх+с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зависимости от знаков а и D;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функции </w:t>
            </w:r>
            <w:proofErr w:type="spellStart"/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</w:t>
            </w:r>
            <w:proofErr w:type="spellEnd"/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23825" cy="314325"/>
                  <wp:effectExtent l="19050" t="0" r="9525" b="0"/>
                  <wp:docPr id="1" name="Рисунок 1" descr="https://fsd.multiurok.ru/html/2021/11/12/s_618de8f6e561c/phpWxrDwN_Plan-po-podgotovke-k-OGE-matematika-2022_html_cf0c915e62be36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1/11/12/s_618de8f6e561c/phpWxrDwN_Plan-po-podgotovke-k-OGE-matematika-2022_html_cf0c915e62be36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в зависимости от знака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k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Решение задач практического характера с применением функциональных представлений, выражать на функциональном языке зависимостей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величинам.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(расчетных) по данным, считанным с графика зависимости между величинами.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Репетиционный экзамен с соблюдением процедуры проведения ОГЭ И ГВЭ.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Упражнения в описывании свойства функции по графику.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Интерпретация графиков реальных зависимостей.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Решение задач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расчетных) по данным, считанным с графика зависимости между величинами.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Репетиционный экзамен по математике (на уровне школы, с соблюдением процедуры проведения ОГЭ)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 6. Последовательность и прогрессия</w:t>
            </w: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Закрепить знание и понимание терминов: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«последовательность», «член последовательности», «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n-й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член последовательности», арифметическая и геометрическая прогрессии.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Формула n-го члена последовательности, </w:t>
            </w: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рекуррентная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формула.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Распознавание арифметической и геометрической прогрессий при различных способах задания.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Решение задач на применение формулы n-го члена и суммы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первых членов арифметической и геометрической прогрессий.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Репетиционный экзамен по математике (на уровне школы, с</w:t>
            </w:r>
            <w:proofErr w:type="gramEnd"/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соблюдением процедуры проведения ОГЭ)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комбинаторных задач: перебор вариантов,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комбинаторное правило умножения.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Вероятность равновозможных событий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7"/>
        <w:gridCol w:w="5694"/>
        <w:gridCol w:w="1183"/>
        <w:gridCol w:w="1641"/>
      </w:tblGrid>
      <w:tr w:rsidR="00586741" w:rsidRPr="00586741" w:rsidTr="00586741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5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 геометрической подготовки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586741" w:rsidRPr="00586741" w:rsidTr="005867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6741" w:rsidRPr="00586741" w:rsidRDefault="00586741" w:rsidP="00586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6741" w:rsidRPr="00586741" w:rsidRDefault="00586741" w:rsidP="00586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Факт.</w:t>
            </w: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 1. Геометрические фигуры и их свойства. Измерение геометрических величин.</w:t>
            </w: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Начальные понятия геометрии. Угол, прямой угол. Острые и тупые углы. Вертикальные и смежные углы. Биссектриса угла и ее свойства.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Прямая. Параллельность и перпендикулярность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прямых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Прямая. Параллельность и перпендикулярность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прямых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 геометрическом месте точек.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 2. Треугольник.</w:t>
            </w: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Высота, медиана, биссектриса, средняя линия треугольника; точки пересечения серединных перпендикуляров, биссектрис, медиан, высот и их продолжений.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Равнобедренный и равносторонний треугольники. Признаки и свойства равнобедренного треугольника.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Прямоугольный треугольник. Теорема Пифагора.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Признаки равенства треугольников.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Сумма углов треугольника. Внешний угол треугольника.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Зависимость между величинами сторон и углов треугольника.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Теорема Фалеса.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Подобие треугольников. Признаки подобия </w:t>
            </w: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треугольников.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Синус, косинус, тангенс острого угла прямоугольного треугольника и углов от 0° до 180°.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прямоугольных треугольников. Основное тригонометрическое тождество. Теорема синусов и теорема косинусов.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 3. Многоугольники.</w:t>
            </w: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Параллелограмм, прямоугольник, квадрат, ромб. Их свойства и признаки.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Трапеция. Средняя линия трапеции. Равнобедренная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трапеция.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Сумма углов выпуклого многоугольника.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Правильные многоугольники.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</w:t>
            </w:r>
            <w:proofErr w:type="gramStart"/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 Окружность и круг</w:t>
            </w: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Центральный угол, вписанный угол, величина вписанного угла.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Взаимное расположение прямой и окружности.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Касательная и секущая к окружности; равенства отрезков касательных, проведенных из одной точки.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Окружность, вписанная в треугольник и описанная около треугольника.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Вписанные и описанные окружности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правильного</w:t>
            </w:r>
            <w:proofErr w:type="gramEnd"/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многоугольника.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 5. Измерение геометрических величин.</w:t>
            </w: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Длина отрезка, длина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ломаной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периметр многоугольника.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Расстояние от точки </w:t>
            </w: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прямой.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Длина окружности, градусная мера угла; соответствие между величиной угла и длиной дуги окружности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Площади: прямоугольника, параллелограмма, трапеции, треугольника, круга, сектора.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Формула объема: прямоугольного параллелепипеда, куба, шара.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Глава 6. Векторы на плоскости.</w:t>
            </w: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Вектор, длина вектора, равенство векторов.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Операции над векторами (сумма, разность, умножение вектора на число)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Угол между векторами.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Коллинеарные векторы, разложение вектора по двум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неколлинеарным векторам.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Координаты вектора.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Скалярное произведение векторов.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Индивидуальная работа с </w:t>
      </w:r>
      <w:proofErr w:type="gramStart"/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обучающимися</w:t>
      </w:r>
      <w:proofErr w:type="gramEnd"/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Меры предупреждения неуспеваемости ученика</w:t>
      </w:r>
    </w:p>
    <w:p w:rsidR="00586741" w:rsidRPr="00586741" w:rsidRDefault="00586741" w:rsidP="0058674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для формирования у учащегося познавательного интереса к учению и положительных мотивов; сознательной дисциплины, ответственного отношения к учению.</w:t>
      </w:r>
    </w:p>
    <w:p w:rsidR="00586741" w:rsidRPr="00586741" w:rsidRDefault="00586741" w:rsidP="0058674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со школьной психологической службой.</w:t>
      </w:r>
    </w:p>
    <w:p w:rsidR="00586741" w:rsidRPr="00586741" w:rsidRDefault="00586741" w:rsidP="0058674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Индивидуальный подход к учащемуся.</w:t>
      </w:r>
    </w:p>
    <w:p w:rsidR="00586741" w:rsidRPr="00586741" w:rsidRDefault="00586741" w:rsidP="0058674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Специальная система домашних заданий.</w:t>
      </w:r>
    </w:p>
    <w:p w:rsidR="00586741" w:rsidRPr="00586741" w:rsidRDefault="00586741" w:rsidP="0058674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Усиление работы с родителями.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Индивидуальная карта работы с </w:t>
      </w:r>
      <w:proofErr w:type="gramStart"/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обучающимся</w:t>
      </w:r>
      <w:proofErr w:type="gramEnd"/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_____ класса </w:t>
      </w:r>
      <w:proofErr w:type="gramStart"/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proofErr w:type="gramEnd"/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___________________________ Учитель: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______________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Ученик: _____________________________________________________________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38"/>
        <w:gridCol w:w="1552"/>
        <w:gridCol w:w="2324"/>
        <w:gridCol w:w="1505"/>
        <w:gridCol w:w="1505"/>
        <w:gridCol w:w="1221"/>
      </w:tblGrid>
      <w:tr w:rsidR="00586741" w:rsidRPr="00586741" w:rsidTr="00586741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инд. занятия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Время проведения инд. занятия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Подпись учащегося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Подпись учителя</w:t>
            </w:r>
          </w:p>
        </w:tc>
      </w:tr>
      <w:tr w:rsidR="00586741" w:rsidRPr="00586741" w:rsidTr="00586741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План работы со </w:t>
      </w:r>
      <w:proofErr w:type="spellStart"/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слабомотивированными</w:t>
      </w:r>
      <w:proofErr w:type="spellEnd"/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обучающимися</w:t>
      </w:r>
      <w:proofErr w:type="gramEnd"/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Меры предупреждения неуспеваемости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Всестороннее повышение эффективности каждого урока.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познавательного интереса к учению и положительных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мотивов.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Индивидуальный подход к учащемуся.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Специальная система домашних заданий.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Усиление работы с родителями.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Привлечение ученического актива к борьбе по повышению ответственности ученика за учение.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Оказание помощи </w:t>
      </w:r>
      <w:proofErr w:type="spellStart"/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слабомотивированным</w:t>
      </w:r>
      <w:proofErr w:type="spellEnd"/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обучающимися</w:t>
      </w:r>
      <w:proofErr w:type="gramEnd"/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на уроке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Этапы урока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Виды помощи в учении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подготовленности учащихся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атмосферы особой доброжелательности при опросе.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Снижение темпа опроса, разрешение дольше готовиться у доски.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 учащимся примерного плана ответа.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Разрешение пользоваться наглядными пособиями, помогающими излагать суть явления.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Стимулирование оценкой, подбадриванием, похвалой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Изложение нового материала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Поддержание интереса слабоуспевающих учеников с помощью вопросов, выявляющих степень понимания ими учебного материала.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Привлечение их в качестве помощников при подготовке приборов, опытов и т. д.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Самостоятельная работа учащихся на уроке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Разбивка заданий на дозы, этапы, выделение в сложных заданиях ряда простых, ссылка на аналогичное задание, выполненное ранее.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Напоминание приема и способа выполнения задания.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Указание на необходимость актуализировать то или иное правило.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Ссылка на правила и свойства, которые необходимы для решения задач, упражнений.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Инструктирование о рациональных путях выполнения заданий, требованиях к их оформлению.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Стимулирование самостоятельных действий слабоуспевающих.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Более тщательный контроль их деятельности, указание на ошибки, проверка, исправления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самостоятельной работы вне класса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 для групп слабоуспевающих наиболее рациональной системы упражнений, а не механическое увеличение их числа.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Более подробное объяснение последовательности выполнения задания.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Предупреждение о возможных затруднениях, использование карточек-консультаций, карточек с направляющим планом действий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Очень важный этап при работе с такими детьми – профилактика неуспеваемости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35"/>
        <w:gridCol w:w="7310"/>
      </w:tblGrid>
      <w:tr w:rsidR="00586741" w:rsidRPr="00586741" w:rsidTr="00586741">
        <w:tc>
          <w:tcPr>
            <w:tcW w:w="9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Профилактика неуспеваемости</w:t>
            </w:r>
          </w:p>
        </w:tc>
      </w:tr>
      <w:tr w:rsidR="00586741" w:rsidRPr="00586741" w:rsidTr="00586741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Этапы урока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Акценты в обучении</w:t>
            </w:r>
          </w:p>
        </w:tc>
      </w:tr>
      <w:tr w:rsidR="00586741" w:rsidRPr="00586741" w:rsidTr="00586741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подготовленности учащихся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В конце темы или раздела обобщить итоги усвоения основных понятий, законов, правил, </w:t>
            </w: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умений и навыков, выявить причины отставания</w:t>
            </w:r>
          </w:p>
        </w:tc>
      </w:tr>
      <w:tr w:rsidR="00586741" w:rsidRPr="00586741" w:rsidTr="00586741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Изложение нового материала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</w:t>
            </w:r>
          </w:p>
        </w:tc>
      </w:tr>
      <w:tr w:rsidR="00586741" w:rsidRPr="00586741" w:rsidTr="00586741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 учащихся на уроке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Подбирать для самостоятельной работы задания по наиболее существенным, сложным и трудным разделам учебного материала. Стремиться меньшим числом упражнений, но поданных в определенной системе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темпе, и осуществлять контроль</w:t>
            </w:r>
          </w:p>
        </w:tc>
      </w:tr>
      <w:tr w:rsidR="00586741" w:rsidRPr="00586741" w:rsidTr="00586741"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самостоятельной работы вне класса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Обеспечивать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</w:t>
            </w:r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понимание этих инструкций школьниками. Согласовывать объем домашних заданий с другими учителями класса, исключая перегрузку, особенно слабоуспевающих учеников</w:t>
            </w:r>
          </w:p>
        </w:tc>
      </w:tr>
    </w:tbl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Расписание дополнительных занятий по математике в 9 классе</w:t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89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26"/>
        <w:gridCol w:w="4339"/>
        <w:gridCol w:w="2720"/>
      </w:tblGrid>
      <w:tr w:rsidR="00586741" w:rsidRPr="00586741" w:rsidTr="00586741">
        <w:trPr>
          <w:trHeight w:val="27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День недели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Время проведения</w:t>
            </w:r>
          </w:p>
        </w:tc>
      </w:tr>
      <w:tr w:rsidR="00586741" w:rsidRPr="00586741" w:rsidTr="00586741">
        <w:trPr>
          <w:trHeight w:val="28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16.00 -17.30</w:t>
            </w:r>
          </w:p>
        </w:tc>
      </w:tr>
      <w:tr w:rsidR="00586741" w:rsidRPr="00586741" w:rsidTr="00586741">
        <w:trPr>
          <w:trHeight w:val="27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16.00 -17.30</w:t>
            </w:r>
          </w:p>
        </w:tc>
      </w:tr>
    </w:tbl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Ожидаемые результаты</w:t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для удовлетворения потребностей учащихся в образовательной подготовке и получении знаний;</w:t>
      </w:r>
    </w:p>
    <w:p w:rsidR="00586741" w:rsidRPr="00586741" w:rsidRDefault="00586741" w:rsidP="0058674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системы по формированию творческих, интеллектуальных возможностей, развитию личности учащихся;</w:t>
      </w:r>
    </w:p>
    <w:p w:rsidR="00586741" w:rsidRPr="00586741" w:rsidRDefault="00586741" w:rsidP="0058674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качества знаний выпускников и среднего балла по результатам ОГЭ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1"/>
        <w:gridCol w:w="5239"/>
        <w:gridCol w:w="1367"/>
        <w:gridCol w:w="2278"/>
      </w:tblGrid>
      <w:tr w:rsidR="00586741" w:rsidRPr="00586741" w:rsidTr="0058674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Исполнитель</w:t>
            </w:r>
          </w:p>
        </w:tc>
      </w:tr>
      <w:tr w:rsidR="00586741" w:rsidRPr="00586741" w:rsidTr="00586741">
        <w:tc>
          <w:tcPr>
            <w:tcW w:w="9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Информационный раздел</w:t>
            </w:r>
          </w:p>
        </w:tc>
      </w:tr>
      <w:tr w:rsidR="00586741" w:rsidRPr="00586741" w:rsidTr="0058674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Обеспечение участников ОГЭ учебно-тренировочными материалами, обучающими программами, методическими пособиями, </w:t>
            </w: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информационными и рекламными материалами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Учителя-предметники: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Использование </w:t>
            </w:r>
            <w:proofErr w:type="spellStart"/>
            <w:proofErr w:type="gram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Интернет-технологий</w:t>
            </w:r>
            <w:proofErr w:type="spellEnd"/>
            <w:proofErr w:type="gram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предоставление возможности выпускникам работать с образовательными сайтами: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ege.edu.ru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fipi.ru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 alexlarin.net, math-oge.sdamgia.ru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Учителя-предметники: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86741" w:rsidRPr="00586741" w:rsidTr="0058674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учащихся с процедурой сдачи экзамена, правилами заполнения бланков ответов и регистрации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Отв. за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</w:t>
            </w:r>
            <w:proofErr w:type="spellEnd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образование</w:t>
            </w:r>
          </w:p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Учителя-предметники:</w:t>
            </w:r>
          </w:p>
        </w:tc>
      </w:tr>
      <w:tr w:rsidR="00586741" w:rsidRPr="00586741" w:rsidTr="0058674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видео конференций в </w:t>
            </w:r>
            <w:proofErr w:type="spellStart"/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zoom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741" w:rsidRPr="00586741" w:rsidRDefault="00586741" w:rsidP="005867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674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Учителя-предметники:</w:t>
            </w:r>
          </w:p>
        </w:tc>
      </w:tr>
    </w:tbl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Материалы для подготовки</w:t>
      </w:r>
      <w:proofErr w:type="gramStart"/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proofErr w:type="gramStart"/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зяты из сайта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https://www.time4math.ru/oge</w:t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блок: задания с практическим содержанием или «реальная математика»</w:t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Задания 1 - 5</w:t>
      </w:r>
    </w:p>
    <w:p w:rsidR="00586741" w:rsidRPr="00586741" w:rsidRDefault="00586741" w:rsidP="005867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6741" w:rsidRPr="00586741" w:rsidRDefault="00586741" w:rsidP="00586741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Листы бумаги (теория)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Листы бумаги 2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(практикум)</w:t>
      </w:r>
    </w:p>
    <w:p w:rsidR="00586741" w:rsidRPr="00586741" w:rsidRDefault="00586741" w:rsidP="00586741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Участок (теория)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Участок 2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(практикум)</w:t>
      </w:r>
    </w:p>
    <w:p w:rsidR="00586741" w:rsidRPr="00586741" w:rsidRDefault="00586741" w:rsidP="00586741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Маркировка шин (теория)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Маркировка шин 2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(практикум)</w:t>
      </w:r>
    </w:p>
    <w:p w:rsidR="00586741" w:rsidRPr="00586741" w:rsidRDefault="00586741" w:rsidP="00586741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Печь для бани (теория)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Печь для бани 2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(практикум)</w:t>
      </w:r>
    </w:p>
    <w:p w:rsidR="00586741" w:rsidRPr="00586741" w:rsidRDefault="00586741" w:rsidP="00586741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Квартира (теория)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Квартира 2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(практикум)</w:t>
      </w:r>
    </w:p>
    <w:p w:rsidR="00586741" w:rsidRPr="00586741" w:rsidRDefault="00586741" w:rsidP="00586741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Тарифы (теория)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Тарифы 2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(практикум)</w:t>
      </w:r>
    </w:p>
    <w:p w:rsidR="00586741" w:rsidRPr="00586741" w:rsidRDefault="00586741" w:rsidP="00586741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План местности (теория)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План местности 2оф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(практикум)</w:t>
      </w:r>
    </w:p>
    <w:p w:rsidR="00586741" w:rsidRPr="00586741" w:rsidRDefault="00586741" w:rsidP="00586741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Зонт (теория)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Зонт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(практикум)</w:t>
      </w:r>
    </w:p>
    <w:p w:rsidR="00586741" w:rsidRPr="00586741" w:rsidRDefault="00586741" w:rsidP="00586741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Земледельческие террасы (т)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1-5. Земледельческие террасы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(практикум)</w:t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блок: алгебра</w:t>
      </w:r>
    </w:p>
    <w:p w:rsidR="00586741" w:rsidRPr="00586741" w:rsidRDefault="00586741" w:rsidP="00586741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06. Теория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06. Числа и вычисления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(практикум)</w:t>
      </w:r>
    </w:p>
    <w:p w:rsidR="00586741" w:rsidRPr="00586741" w:rsidRDefault="00586741" w:rsidP="00586741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07. Теория 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Задание 07. Числовые неравенства, </w:t>
      </w:r>
      <w:proofErr w:type="gramStart"/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координатная</w:t>
      </w:r>
      <w:proofErr w:type="gramEnd"/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прямая</w:t>
      </w:r>
    </w:p>
    <w:p w:rsidR="00586741" w:rsidRPr="00586741" w:rsidRDefault="00586741" w:rsidP="00586741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08. Теория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08. Числа, вычисления и алгебраические выражения</w:t>
      </w:r>
    </w:p>
    <w:p w:rsidR="00586741" w:rsidRPr="00586741" w:rsidRDefault="00586741" w:rsidP="00586741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09. Теория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09. Уравнения</w:t>
      </w:r>
    </w:p>
    <w:p w:rsidR="00586741" w:rsidRPr="00586741" w:rsidRDefault="00586741" w:rsidP="00586741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10. Теория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10. Статистика, вероятности</w:t>
      </w:r>
    </w:p>
    <w:p w:rsidR="00586741" w:rsidRPr="00586741" w:rsidRDefault="00586741" w:rsidP="00586741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11. Теория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11. Графики функций</w:t>
      </w:r>
    </w:p>
    <w:p w:rsidR="00586741" w:rsidRPr="00586741" w:rsidRDefault="00586741" w:rsidP="00586741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12. Теория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12. Расчеты по формулам</w:t>
      </w:r>
    </w:p>
    <w:p w:rsidR="00586741" w:rsidRPr="00586741" w:rsidRDefault="00586741" w:rsidP="00586741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13. Теория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13. Неравенства</w:t>
      </w:r>
    </w:p>
    <w:p w:rsidR="00586741" w:rsidRPr="00586741" w:rsidRDefault="00586741" w:rsidP="00586741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14. Теория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14. Арифметические и геометрические прогрессии</w:t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3 блок: геометрия</w:t>
      </w:r>
    </w:p>
    <w:p w:rsidR="00586741" w:rsidRPr="00586741" w:rsidRDefault="00586741" w:rsidP="00586741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15. Теория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15. Треугольники</w:t>
      </w:r>
    </w:p>
    <w:p w:rsidR="00586741" w:rsidRPr="00586741" w:rsidRDefault="00586741" w:rsidP="00586741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16. Теория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16. Окружность, круг и их элементы</w:t>
      </w:r>
    </w:p>
    <w:p w:rsidR="00586741" w:rsidRPr="00586741" w:rsidRDefault="00586741" w:rsidP="00586741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17. Теория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17. Многоугольники</w:t>
      </w:r>
    </w:p>
    <w:p w:rsidR="00586741" w:rsidRPr="00586741" w:rsidRDefault="00586741" w:rsidP="00586741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18. Теория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18. Фигуры на квадратной решётке</w:t>
      </w:r>
    </w:p>
    <w:p w:rsidR="00586741" w:rsidRPr="00586741" w:rsidRDefault="00586741" w:rsidP="00586741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19. Теори</w:t>
      </w:r>
      <w:proofErr w:type="gramStart"/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я-</w:t>
      </w:r>
      <w:proofErr w:type="gramEnd"/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19. Анализ геометрических высказываний</w:t>
      </w:r>
    </w:p>
    <w:p w:rsidR="00586741" w:rsidRPr="00586741" w:rsidRDefault="00586741" w:rsidP="0058674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 блок: задачи повышенной сложности</w:t>
      </w:r>
    </w:p>
    <w:p w:rsidR="00586741" w:rsidRPr="00586741" w:rsidRDefault="00586741" w:rsidP="00586741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20. Теория (В)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20. Выражения, уравнения и неравенства</w:t>
      </w:r>
    </w:p>
    <w:p w:rsidR="00586741" w:rsidRPr="00586741" w:rsidRDefault="00586741" w:rsidP="00586741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21. Текстовые задачи</w:t>
      </w:r>
    </w:p>
    <w:p w:rsidR="00586741" w:rsidRPr="00586741" w:rsidRDefault="00586741" w:rsidP="00586741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23. Теория (Р)</w:t>
      </w: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23. Геометрическая задача на вычисление</w:t>
      </w:r>
    </w:p>
    <w:p w:rsidR="00586741" w:rsidRPr="00586741" w:rsidRDefault="00586741" w:rsidP="00586741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24. Теория (Р) - </w:t>
      </w: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24. Геометрическая задача на доказательство</w:t>
      </w:r>
    </w:p>
    <w:p w:rsidR="00586741" w:rsidRPr="00586741" w:rsidRDefault="00586741" w:rsidP="00586741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674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Задание 25. Геометрическая задача повышенной сложности</w:t>
      </w:r>
    </w:p>
    <w:p w:rsidR="00E32A29" w:rsidRDefault="00E32A29"/>
    <w:sectPr w:rsidR="00E32A29" w:rsidSect="00E3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128"/>
    <w:multiLevelType w:val="multilevel"/>
    <w:tmpl w:val="BDFC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F162E"/>
    <w:multiLevelType w:val="multilevel"/>
    <w:tmpl w:val="1196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917EA"/>
    <w:multiLevelType w:val="multilevel"/>
    <w:tmpl w:val="29BE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54BFD"/>
    <w:multiLevelType w:val="multilevel"/>
    <w:tmpl w:val="CC90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F0AE7"/>
    <w:multiLevelType w:val="multilevel"/>
    <w:tmpl w:val="E6F0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94214B"/>
    <w:multiLevelType w:val="multilevel"/>
    <w:tmpl w:val="CFCEB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9173C6"/>
    <w:multiLevelType w:val="multilevel"/>
    <w:tmpl w:val="0F64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D6AD9"/>
    <w:multiLevelType w:val="multilevel"/>
    <w:tmpl w:val="9C80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741"/>
    <w:rsid w:val="00586741"/>
    <w:rsid w:val="00C55621"/>
    <w:rsid w:val="00E3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4562</Words>
  <Characters>26010</Characters>
  <Application>Microsoft Office Word</Application>
  <DocSecurity>0</DocSecurity>
  <Lines>216</Lines>
  <Paragraphs>61</Paragraphs>
  <ScaleCrop>false</ScaleCrop>
  <Company/>
  <LinksUpToDate>false</LinksUpToDate>
  <CharactersWithSpaces>30511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2022-01-29T06:49:00Z</dcterms:created>
  <dcterms:modified xsi:type="dcterms:W3CDTF">2022-01-29T06:57:00Z</dcterms:modified>
</cp:coreProperties>
</file>