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4EF" w:rsidRPr="005E04EF" w:rsidRDefault="00CE1428" w:rsidP="005E04EF">
      <w:pPr>
        <w:tabs>
          <w:tab w:val="left" w:pos="928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«Утверждаю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 w:rsidR="005E04EF" w:rsidRPr="005E04EF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5E04EF" w:rsidRPr="005E04EF" w:rsidRDefault="005E04EF" w:rsidP="005E04EF">
      <w:pPr>
        <w:tabs>
          <w:tab w:val="left" w:pos="9288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E04EF"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5E04EF" w:rsidRPr="005E04EF" w:rsidRDefault="005E04EF" w:rsidP="005E04EF">
      <w:pPr>
        <w:tabs>
          <w:tab w:val="left" w:pos="9288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E04EF" w:rsidRPr="005E04EF" w:rsidRDefault="005E04EF" w:rsidP="005E04EF">
      <w:pPr>
        <w:tabs>
          <w:tab w:val="left" w:pos="9288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E04EF">
        <w:rPr>
          <w:rFonts w:ascii="Times New Roman" w:hAnsi="Times New Roman" w:cs="Times New Roman"/>
          <w:sz w:val="28"/>
          <w:szCs w:val="28"/>
        </w:rPr>
        <w:t>Гаджалиев Г М._______________</w:t>
      </w:r>
    </w:p>
    <w:p w:rsidR="005E04EF" w:rsidRPr="005E04EF" w:rsidRDefault="005E04EF" w:rsidP="005E04EF">
      <w:pPr>
        <w:tabs>
          <w:tab w:val="left" w:pos="9288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E04EF" w:rsidRPr="005E04EF" w:rsidRDefault="00CE1428" w:rsidP="00CE1428">
      <w:pPr>
        <w:tabs>
          <w:tab w:val="left" w:pos="928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3416EF">
        <w:rPr>
          <w:rFonts w:ascii="Times New Roman" w:hAnsi="Times New Roman" w:cs="Times New Roman"/>
          <w:sz w:val="28"/>
          <w:szCs w:val="28"/>
        </w:rPr>
        <w:t>Приказ № ___ от «__»____2021</w:t>
      </w:r>
      <w:r w:rsidR="005E04EF" w:rsidRPr="005E04E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9527A" w:rsidRPr="005E04EF" w:rsidRDefault="0029527A" w:rsidP="005E04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27A" w:rsidRDefault="0029527A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9527A" w:rsidRDefault="0029527A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9527A" w:rsidRDefault="00354EF8" w:rsidP="003C5C24">
      <w:pPr>
        <w:jc w:val="center"/>
        <w:rPr>
          <w:rFonts w:ascii="Times New Roman" w:hAnsi="Times New Roman" w:cs="Times New Roman"/>
          <w:sz w:val="56"/>
          <w:szCs w:val="56"/>
        </w:rPr>
      </w:pPr>
      <w:r w:rsidRPr="00354EF8">
        <w:rPr>
          <w:color w:val="FF000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2.45pt;height:106.45pt" fillcolor="#06c" strokecolor="#9cf" strokeweight="1.5pt">
            <v:shadow on="t" color="#900"/>
            <v:textpath style="font-family:&quot;Impact&quot;;v-text-kern:t" trim="t" fitpath="t" string="Программа"/>
          </v:shape>
        </w:pict>
      </w:r>
    </w:p>
    <w:p w:rsidR="0029527A" w:rsidRDefault="003C5C24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отряда ЮИД «Будьте осторожны на дороге</w:t>
      </w:r>
      <w:r w:rsidR="00B12F34">
        <w:rPr>
          <w:rFonts w:ascii="Times New Roman" w:hAnsi="Times New Roman" w:cs="Times New Roman"/>
          <w:sz w:val="56"/>
          <w:szCs w:val="56"/>
        </w:rPr>
        <w:t>»</w:t>
      </w:r>
    </w:p>
    <w:p w:rsidR="0029527A" w:rsidRDefault="00B12F34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МБОУ «</w:t>
      </w:r>
      <w:r w:rsidR="00E2082C">
        <w:rPr>
          <w:rFonts w:ascii="Times New Roman" w:hAnsi="Times New Roman" w:cs="Times New Roman"/>
          <w:sz w:val="56"/>
          <w:szCs w:val="56"/>
        </w:rPr>
        <w:t>Джалганская СОШ</w:t>
      </w:r>
      <w:r>
        <w:rPr>
          <w:rFonts w:ascii="Times New Roman" w:hAnsi="Times New Roman" w:cs="Times New Roman"/>
          <w:sz w:val="56"/>
          <w:szCs w:val="56"/>
        </w:rPr>
        <w:t>»</w:t>
      </w:r>
    </w:p>
    <w:p w:rsidR="0029527A" w:rsidRDefault="003416EF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на 2021-2022</w:t>
      </w:r>
      <w:r w:rsidR="00B12F34">
        <w:rPr>
          <w:rFonts w:ascii="Times New Roman" w:hAnsi="Times New Roman" w:cs="Times New Roman"/>
          <w:sz w:val="56"/>
          <w:szCs w:val="56"/>
        </w:rPr>
        <w:t xml:space="preserve"> учебный год</w:t>
      </w:r>
    </w:p>
    <w:p w:rsidR="0029527A" w:rsidRDefault="0029527A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9527A" w:rsidRDefault="0029527A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9527A" w:rsidRDefault="0029527A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9527A" w:rsidRDefault="0029527A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9527A" w:rsidRDefault="0029527A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9527A" w:rsidRDefault="0029527A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9527A" w:rsidRDefault="0029527A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9527A" w:rsidRPr="00B12F34" w:rsidRDefault="00B12F34">
      <w:pPr>
        <w:jc w:val="center"/>
        <w:rPr>
          <w:rFonts w:ascii="PT Astra Serif" w:hAnsi="PT Astra Serif" w:cs="Times New Roman"/>
          <w:b/>
          <w:sz w:val="32"/>
          <w:szCs w:val="32"/>
          <w:u w:val="single"/>
        </w:rPr>
      </w:pPr>
      <w:r w:rsidRPr="00B12F34">
        <w:rPr>
          <w:rFonts w:ascii="PT Astra Serif" w:hAnsi="PT Astra Serif" w:cs="Times New Roman"/>
          <w:b/>
          <w:sz w:val="32"/>
          <w:szCs w:val="32"/>
          <w:u w:val="single"/>
        </w:rPr>
        <w:t>Отряд ЮИД «БОНД (Будьте осторожны на дороге!)»                             МБОУ «</w:t>
      </w:r>
      <w:r w:rsidR="00E2082C">
        <w:rPr>
          <w:rFonts w:ascii="PT Astra Serif" w:hAnsi="PT Astra Serif" w:cs="Times New Roman"/>
          <w:b/>
          <w:sz w:val="32"/>
          <w:szCs w:val="32"/>
          <w:u w:val="single"/>
        </w:rPr>
        <w:t>Джалганская СОШ</w:t>
      </w:r>
      <w:r w:rsidRPr="00B12F34">
        <w:rPr>
          <w:rFonts w:ascii="PT Astra Serif" w:hAnsi="PT Astra Serif" w:cs="Times New Roman"/>
          <w:b/>
          <w:sz w:val="32"/>
          <w:szCs w:val="32"/>
          <w:u w:val="single"/>
        </w:rPr>
        <w:t>»</w:t>
      </w:r>
    </w:p>
    <w:p w:rsidR="0029527A" w:rsidRPr="00B12F34" w:rsidRDefault="0029527A">
      <w:pPr>
        <w:jc w:val="center"/>
        <w:rPr>
          <w:rFonts w:ascii="PT Astra Serif" w:hAnsi="PT Astra Serif" w:cs="Times New Roman"/>
          <w:sz w:val="56"/>
          <w:szCs w:val="56"/>
        </w:rPr>
      </w:pPr>
    </w:p>
    <w:p w:rsidR="0029527A" w:rsidRPr="00B12F34" w:rsidRDefault="00B12F34">
      <w:pPr>
        <w:rPr>
          <w:rFonts w:ascii="PT Astra Serif" w:hAnsi="PT Astra Serif" w:cs="Times New Roman"/>
          <w:b/>
          <w:sz w:val="36"/>
          <w:szCs w:val="28"/>
        </w:rPr>
      </w:pPr>
      <w:r w:rsidRPr="00B12F34">
        <w:rPr>
          <w:rFonts w:ascii="PT Astra Serif" w:hAnsi="PT Astra Serif" w:cs="Times New Roman"/>
          <w:b/>
          <w:sz w:val="36"/>
          <w:szCs w:val="28"/>
        </w:rPr>
        <w:t xml:space="preserve">Командир отряда ЮИД:   </w:t>
      </w:r>
      <w:r w:rsidR="00E2082C">
        <w:rPr>
          <w:rFonts w:ascii="PT Astra Serif" w:hAnsi="PT Astra Serif" w:cs="Times New Roman"/>
          <w:b/>
          <w:sz w:val="36"/>
          <w:szCs w:val="28"/>
        </w:rPr>
        <w:t>Алиасланов Рияд</w:t>
      </w:r>
      <w:r w:rsidRPr="00B12F34">
        <w:rPr>
          <w:rFonts w:ascii="PT Astra Serif" w:hAnsi="PT Astra Serif" w:cs="Times New Roman"/>
          <w:b/>
          <w:sz w:val="36"/>
          <w:szCs w:val="28"/>
        </w:rPr>
        <w:t xml:space="preserve">                         </w:t>
      </w:r>
    </w:p>
    <w:p w:rsidR="0029527A" w:rsidRPr="00B12F34" w:rsidRDefault="00B12F34" w:rsidP="00B12F34">
      <w:pPr>
        <w:tabs>
          <w:tab w:val="left" w:pos="6230"/>
        </w:tabs>
        <w:rPr>
          <w:rFonts w:ascii="PT Astra Serif" w:hAnsi="PT Astra Serif" w:cs="Times New Roman"/>
          <w:color w:val="FFFFFF" w:themeColor="background1"/>
          <w:sz w:val="36"/>
          <w:szCs w:val="28"/>
        </w:rPr>
      </w:pPr>
      <w:r w:rsidRPr="00B12F34">
        <w:rPr>
          <w:rFonts w:ascii="PT Astra Serif" w:hAnsi="PT Astra Serif" w:cs="Times New Roman"/>
          <w:color w:val="FFFFFF" w:themeColor="background1"/>
          <w:sz w:val="36"/>
          <w:szCs w:val="28"/>
        </w:rPr>
        <w:t>Решетова Екатерина 5 кл.</w:t>
      </w:r>
      <w:r>
        <w:rPr>
          <w:rFonts w:ascii="PT Astra Serif" w:hAnsi="PT Astra Serif" w:cs="Times New Roman"/>
          <w:color w:val="FFFFFF" w:themeColor="background1"/>
          <w:sz w:val="36"/>
          <w:szCs w:val="28"/>
        </w:rPr>
        <w:tab/>
      </w:r>
    </w:p>
    <w:p w:rsidR="0029527A" w:rsidRPr="00B12F34" w:rsidRDefault="00B12F34">
      <w:pPr>
        <w:rPr>
          <w:rFonts w:ascii="PT Astra Serif" w:hAnsi="PT Astra Serif"/>
          <w:sz w:val="28"/>
        </w:rPr>
      </w:pPr>
      <w:r w:rsidRPr="00B12F34">
        <w:rPr>
          <w:rFonts w:ascii="PT Astra Serif" w:hAnsi="PT Astra Serif" w:cs="Times New Roman"/>
          <w:sz w:val="36"/>
          <w:szCs w:val="28"/>
        </w:rPr>
        <w:t>Состав отряда ЮИД:</w:t>
      </w:r>
      <w:r w:rsidRPr="00B12F34">
        <w:rPr>
          <w:rFonts w:ascii="PT Astra Serif" w:hAnsi="PT Astra Serif"/>
          <w:sz w:val="28"/>
        </w:rPr>
        <w:t xml:space="preserve"> </w:t>
      </w:r>
    </w:p>
    <w:p w:rsidR="0094724C" w:rsidRPr="00990CDD" w:rsidRDefault="003416EF" w:rsidP="002F2EBB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7</w:t>
      </w:r>
      <w:r w:rsidR="002F2EBB" w:rsidRPr="00990CDD">
        <w:rPr>
          <w:rFonts w:ascii="Times New Roman" w:hAnsi="Times New Roman" w:cs="Times New Roman"/>
          <w:i/>
          <w:sz w:val="36"/>
          <w:szCs w:val="36"/>
        </w:rPr>
        <w:t xml:space="preserve"> класс</w:t>
      </w:r>
    </w:p>
    <w:p w:rsidR="002F2EBB" w:rsidRPr="002F2EBB" w:rsidRDefault="002F2EBB" w:rsidP="002F2EBB">
      <w:pPr>
        <w:pStyle w:val="a9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F2EBB">
        <w:rPr>
          <w:rFonts w:ascii="Times New Roman" w:hAnsi="Times New Roman" w:cs="Times New Roman"/>
          <w:sz w:val="36"/>
          <w:szCs w:val="36"/>
        </w:rPr>
        <w:t>Бедьятова А.</w:t>
      </w:r>
    </w:p>
    <w:p w:rsidR="002F2EBB" w:rsidRPr="002F2EBB" w:rsidRDefault="002F2EBB" w:rsidP="002F2EBB">
      <w:pPr>
        <w:pStyle w:val="a9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F2EBB">
        <w:rPr>
          <w:rFonts w:ascii="Times New Roman" w:hAnsi="Times New Roman" w:cs="Times New Roman"/>
          <w:sz w:val="36"/>
          <w:szCs w:val="36"/>
        </w:rPr>
        <w:t>Маликов А.</w:t>
      </w:r>
    </w:p>
    <w:p w:rsidR="002F2EBB" w:rsidRPr="002F2EBB" w:rsidRDefault="002F2EBB" w:rsidP="002F2EBB">
      <w:pPr>
        <w:pStyle w:val="a9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F2EBB">
        <w:rPr>
          <w:rFonts w:ascii="Times New Roman" w:hAnsi="Times New Roman" w:cs="Times New Roman"/>
          <w:sz w:val="36"/>
          <w:szCs w:val="36"/>
        </w:rPr>
        <w:t>Меликова Г.</w:t>
      </w:r>
    </w:p>
    <w:p w:rsidR="002F2EBB" w:rsidRPr="002F2EBB" w:rsidRDefault="002F2EBB" w:rsidP="002F2EBB">
      <w:pPr>
        <w:pStyle w:val="a9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F2EBB">
        <w:rPr>
          <w:rFonts w:ascii="Times New Roman" w:hAnsi="Times New Roman" w:cs="Times New Roman"/>
          <w:sz w:val="36"/>
          <w:szCs w:val="36"/>
        </w:rPr>
        <w:t>Меликов З.</w:t>
      </w:r>
    </w:p>
    <w:p w:rsidR="002F2EBB" w:rsidRPr="002F2EBB" w:rsidRDefault="002F2EBB" w:rsidP="002F2EBB">
      <w:pPr>
        <w:pStyle w:val="a9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F2EBB">
        <w:rPr>
          <w:rFonts w:ascii="Times New Roman" w:hAnsi="Times New Roman" w:cs="Times New Roman"/>
          <w:sz w:val="36"/>
          <w:szCs w:val="36"/>
        </w:rPr>
        <w:t>Рустамова А.</w:t>
      </w:r>
    </w:p>
    <w:p w:rsidR="002F2EBB" w:rsidRPr="002F2EBB" w:rsidRDefault="002F2EBB" w:rsidP="002F2EBB">
      <w:pPr>
        <w:pStyle w:val="a9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F2EBB">
        <w:rPr>
          <w:rFonts w:ascii="Times New Roman" w:hAnsi="Times New Roman" w:cs="Times New Roman"/>
          <w:sz w:val="36"/>
          <w:szCs w:val="36"/>
        </w:rPr>
        <w:t>Рустамова Л.</w:t>
      </w:r>
    </w:p>
    <w:p w:rsidR="00E2082C" w:rsidRPr="00E2082C" w:rsidRDefault="00E2082C" w:rsidP="00E2082C">
      <w:pPr>
        <w:rPr>
          <w:rFonts w:ascii="PT Astra Serif" w:hAnsi="PT Astra Serif" w:cs="Times New Roman"/>
          <w:sz w:val="36"/>
          <w:szCs w:val="28"/>
        </w:rPr>
      </w:pPr>
    </w:p>
    <w:p w:rsidR="0029527A" w:rsidRPr="00B12F34" w:rsidRDefault="00B12F34" w:rsidP="00B12F34">
      <w:pPr>
        <w:tabs>
          <w:tab w:val="left" w:pos="203"/>
        </w:tabs>
        <w:rPr>
          <w:rFonts w:ascii="PT Astra Serif" w:hAnsi="PT Astra Serif" w:cs="Times New Roman"/>
          <w:sz w:val="44"/>
          <w:szCs w:val="56"/>
        </w:rPr>
      </w:pPr>
      <w:r>
        <w:rPr>
          <w:rFonts w:ascii="PT Astra Serif" w:hAnsi="PT Astra Serif" w:cs="Times New Roman"/>
          <w:sz w:val="96"/>
          <w:szCs w:val="56"/>
        </w:rPr>
        <w:tab/>
      </w:r>
    </w:p>
    <w:p w:rsidR="0029527A" w:rsidRPr="002F2EBB" w:rsidRDefault="00B12F34">
      <w:pPr>
        <w:rPr>
          <w:rFonts w:ascii="PT Astra Serif" w:hAnsi="PT Astra Serif" w:cs="Times New Roman"/>
          <w:sz w:val="36"/>
          <w:szCs w:val="28"/>
        </w:rPr>
      </w:pPr>
      <w:r w:rsidRPr="00B12F34">
        <w:rPr>
          <w:rFonts w:ascii="PT Astra Serif" w:hAnsi="PT Astra Serif" w:cs="Times New Roman"/>
          <w:b/>
          <w:sz w:val="36"/>
          <w:szCs w:val="28"/>
        </w:rPr>
        <w:t>Руководитель отряда:</w:t>
      </w:r>
      <w:r w:rsidR="002F2EBB">
        <w:rPr>
          <w:rFonts w:ascii="PT Astra Serif" w:hAnsi="PT Astra Serif" w:cs="Times New Roman"/>
          <w:b/>
          <w:sz w:val="36"/>
          <w:szCs w:val="28"/>
        </w:rPr>
        <w:t xml:space="preserve"> </w:t>
      </w:r>
      <w:r w:rsidR="002F2EBB" w:rsidRPr="002F2EBB">
        <w:rPr>
          <w:rFonts w:ascii="PT Astra Serif" w:hAnsi="PT Astra Serif" w:cs="Times New Roman"/>
          <w:sz w:val="36"/>
          <w:szCs w:val="28"/>
        </w:rPr>
        <w:t>Гаджимурадов М.А.</w:t>
      </w:r>
    </w:p>
    <w:p w:rsidR="0029527A" w:rsidRPr="00B12F34" w:rsidRDefault="0029527A">
      <w:pPr>
        <w:rPr>
          <w:rFonts w:ascii="PT Astra Serif" w:hAnsi="PT Astra Serif" w:cs="Times New Roman"/>
          <w:sz w:val="36"/>
          <w:szCs w:val="28"/>
        </w:rPr>
      </w:pPr>
    </w:p>
    <w:p w:rsidR="0029527A" w:rsidRDefault="0029527A">
      <w:pPr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p w:rsidR="00E2082C" w:rsidRDefault="00E2082C">
      <w:pPr>
        <w:rPr>
          <w:rFonts w:ascii="PT Astra Serif" w:hAnsi="PT Astra Serif" w:cs="Times New Roman"/>
          <w:sz w:val="28"/>
          <w:szCs w:val="28"/>
        </w:rPr>
      </w:pPr>
    </w:p>
    <w:p w:rsidR="00E2082C" w:rsidRDefault="00E2082C">
      <w:pPr>
        <w:rPr>
          <w:rFonts w:ascii="PT Astra Serif" w:hAnsi="PT Astra Serif" w:cs="Times New Roman"/>
          <w:sz w:val="28"/>
          <w:szCs w:val="28"/>
        </w:rPr>
      </w:pPr>
    </w:p>
    <w:p w:rsidR="00E2082C" w:rsidRDefault="00E2082C">
      <w:pPr>
        <w:rPr>
          <w:rFonts w:ascii="PT Astra Serif" w:hAnsi="PT Astra Serif" w:cs="Times New Roman"/>
          <w:sz w:val="28"/>
          <w:szCs w:val="28"/>
        </w:rPr>
      </w:pPr>
    </w:p>
    <w:p w:rsidR="00E2082C" w:rsidRDefault="00E2082C">
      <w:pPr>
        <w:rPr>
          <w:rFonts w:ascii="PT Astra Serif" w:hAnsi="PT Astra Serif" w:cs="Times New Roman"/>
          <w:sz w:val="28"/>
          <w:szCs w:val="28"/>
        </w:rPr>
      </w:pPr>
    </w:p>
    <w:p w:rsidR="00E2082C" w:rsidRDefault="00E2082C">
      <w:pPr>
        <w:rPr>
          <w:rFonts w:ascii="PT Astra Serif" w:hAnsi="PT Astra Serif" w:cs="Times New Roman"/>
          <w:sz w:val="28"/>
          <w:szCs w:val="28"/>
        </w:rPr>
      </w:pPr>
    </w:p>
    <w:p w:rsidR="002F2EBB" w:rsidRPr="00B12F34" w:rsidRDefault="002F2EBB">
      <w:pPr>
        <w:rPr>
          <w:rFonts w:ascii="PT Astra Serif" w:hAnsi="PT Astra Serif" w:cs="Times New Roman"/>
          <w:sz w:val="28"/>
          <w:szCs w:val="28"/>
        </w:rPr>
      </w:pPr>
    </w:p>
    <w:p w:rsidR="0029527A" w:rsidRDefault="00B12F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Паспорт Программы</w:t>
      </w:r>
    </w:p>
    <w:tbl>
      <w:tblPr>
        <w:tblStyle w:val="a8"/>
        <w:tblW w:w="10333" w:type="dxa"/>
        <w:tblInd w:w="-856" w:type="dxa"/>
        <w:tblLayout w:type="fixed"/>
        <w:tblLook w:val="04A0"/>
      </w:tblPr>
      <w:tblGrid>
        <w:gridCol w:w="2411"/>
        <w:gridCol w:w="7922"/>
      </w:tblGrid>
      <w:tr w:rsidR="0029527A">
        <w:tc>
          <w:tcPr>
            <w:tcW w:w="2411" w:type="dxa"/>
          </w:tcPr>
          <w:p w:rsidR="0029527A" w:rsidRDefault="00B12F34">
            <w:pPr>
              <w:spacing w:after="0" w:line="240" w:lineRule="auto"/>
              <w:ind w:right="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922" w:type="dxa"/>
          </w:tcPr>
          <w:p w:rsidR="0029527A" w:rsidRDefault="00B12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профилактики</w:t>
            </w:r>
          </w:p>
          <w:p w:rsidR="0029527A" w:rsidRDefault="00B12F34" w:rsidP="00E2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детского дорожно-транспортного травматизма МБОУ «</w:t>
            </w:r>
            <w:r w:rsidR="00E2082C">
              <w:rPr>
                <w:rFonts w:ascii="Times New Roman" w:hAnsi="Times New Roman" w:cs="Times New Roman"/>
                <w:sz w:val="28"/>
                <w:szCs w:val="28"/>
              </w:rPr>
              <w:t>Джалганская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9527A">
        <w:tc>
          <w:tcPr>
            <w:tcW w:w="2411" w:type="dxa"/>
          </w:tcPr>
          <w:p w:rsidR="0029527A" w:rsidRDefault="00295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2" w:type="dxa"/>
          </w:tcPr>
          <w:p w:rsidR="0029527A" w:rsidRDefault="00295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27A">
        <w:tc>
          <w:tcPr>
            <w:tcW w:w="2411" w:type="dxa"/>
          </w:tcPr>
          <w:p w:rsidR="0029527A" w:rsidRDefault="00B12F34">
            <w:pPr>
              <w:snapToGrid w:val="0"/>
              <w:spacing w:after="0" w:line="240" w:lineRule="auto"/>
              <w:ind w:left="1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922" w:type="dxa"/>
          </w:tcPr>
          <w:p w:rsidR="0029527A" w:rsidRDefault="00B12F34">
            <w:pPr>
              <w:snapToGrid w:val="0"/>
              <w:spacing w:before="200" w:after="0" w:line="240" w:lineRule="auto"/>
              <w:ind w:left="466" w:right="102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В условиях все более интенсивного дорожного движения увеличивается число дорожно-транспортных происшествий с участием несовершеннолетних, основными причинами которых является недисциплинированность учащихся, незнание ими правил дорожного движения или несоблюдение их.</w:t>
            </w:r>
          </w:p>
        </w:tc>
      </w:tr>
      <w:tr w:rsidR="0029527A">
        <w:tc>
          <w:tcPr>
            <w:tcW w:w="2411" w:type="dxa"/>
          </w:tcPr>
          <w:p w:rsidR="0029527A" w:rsidRDefault="00B12F34">
            <w:pPr>
              <w:snapToGrid w:val="0"/>
              <w:spacing w:after="0" w:line="240" w:lineRule="auto"/>
              <w:ind w:left="1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 Программы</w:t>
            </w:r>
          </w:p>
        </w:tc>
        <w:tc>
          <w:tcPr>
            <w:tcW w:w="7922" w:type="dxa"/>
          </w:tcPr>
          <w:p w:rsidR="0029527A" w:rsidRDefault="00B12F34">
            <w:pPr>
              <w:snapToGrid w:val="0"/>
              <w:spacing w:before="240" w:after="0" w:line="240" w:lineRule="auto"/>
              <w:ind w:left="466" w:right="10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Создать условия для непрерывного воспитательного процесса юных участников дорожного движения</w:t>
            </w:r>
          </w:p>
        </w:tc>
      </w:tr>
      <w:tr w:rsidR="0029527A">
        <w:tc>
          <w:tcPr>
            <w:tcW w:w="2411" w:type="dxa"/>
          </w:tcPr>
          <w:p w:rsidR="0029527A" w:rsidRDefault="00B12F34">
            <w:pPr>
              <w:snapToGrid w:val="0"/>
              <w:spacing w:after="0" w:line="240" w:lineRule="auto"/>
              <w:ind w:left="1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7922" w:type="dxa"/>
          </w:tcPr>
          <w:p w:rsidR="0029527A" w:rsidRDefault="00B12F34">
            <w:pPr>
              <w:pStyle w:val="a9"/>
              <w:numPr>
                <w:ilvl w:val="0"/>
                <w:numId w:val="1"/>
              </w:numPr>
              <w:snapToGrid w:val="0"/>
              <w:spacing w:before="240"/>
              <w:ind w:right="10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выработка у школьников активной жизненной позиции;</w:t>
            </w:r>
          </w:p>
          <w:p w:rsidR="0029527A" w:rsidRDefault="00B12F34">
            <w:pPr>
              <w:pStyle w:val="a9"/>
              <w:numPr>
                <w:ilvl w:val="0"/>
                <w:numId w:val="1"/>
              </w:numPr>
              <w:ind w:right="10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 знаний ПДД и навыков безопасного поведения на дорогах;</w:t>
            </w:r>
          </w:p>
          <w:p w:rsidR="0029527A" w:rsidRDefault="00B12F34">
            <w:pPr>
              <w:pStyle w:val="a9"/>
              <w:numPr>
                <w:ilvl w:val="0"/>
                <w:numId w:val="1"/>
              </w:numPr>
              <w:ind w:right="10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привлечение школьников к участию в пропаганде БД на улицах и дорогах сверстников;</w:t>
            </w:r>
          </w:p>
          <w:p w:rsidR="0029527A" w:rsidRDefault="00B12F34">
            <w:pPr>
              <w:pStyle w:val="a9"/>
              <w:numPr>
                <w:ilvl w:val="0"/>
                <w:numId w:val="1"/>
              </w:numPr>
              <w:ind w:right="10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расширение технического кругозора детей, реализация их творческих способностей;</w:t>
            </w:r>
          </w:p>
          <w:p w:rsidR="0029527A" w:rsidRDefault="00B12F34">
            <w:pPr>
              <w:pStyle w:val="a9"/>
              <w:numPr>
                <w:ilvl w:val="0"/>
                <w:numId w:val="1"/>
              </w:numPr>
              <w:tabs>
                <w:tab w:val="left" w:pos="1515"/>
              </w:tabs>
              <w:ind w:right="10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отрядов ЮИД в проведении соревнований «Безопасное колесо»;</w:t>
            </w:r>
          </w:p>
          <w:p w:rsidR="0029527A" w:rsidRDefault="00B12F34">
            <w:pPr>
              <w:pStyle w:val="a9"/>
              <w:numPr>
                <w:ilvl w:val="0"/>
                <w:numId w:val="1"/>
              </w:numPr>
              <w:tabs>
                <w:tab w:val="left" w:pos="1515"/>
              </w:tabs>
              <w:ind w:right="10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активизация деятельности школы по обучению детей правилам безопасного поведения на дорогах и профилактики детского дорожно-транспортного травматизма;</w:t>
            </w:r>
          </w:p>
          <w:p w:rsidR="0029527A" w:rsidRDefault="00B12F34">
            <w:pPr>
              <w:pStyle w:val="a9"/>
              <w:numPr>
                <w:ilvl w:val="0"/>
                <w:numId w:val="1"/>
              </w:numPr>
              <w:tabs>
                <w:tab w:val="left" w:pos="1515"/>
              </w:tabs>
              <w:ind w:right="10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безопасности дорожного движения за счет совершенствования системы подготовки и воспитания, учащихся культуре поведения на улицах и дорогах;</w:t>
            </w:r>
          </w:p>
          <w:p w:rsidR="0029527A" w:rsidRDefault="00B12F34">
            <w:pPr>
              <w:pStyle w:val="a9"/>
              <w:numPr>
                <w:ilvl w:val="0"/>
                <w:numId w:val="1"/>
              </w:numPr>
              <w:tabs>
                <w:tab w:val="left" w:pos="1515"/>
              </w:tabs>
              <w:ind w:right="10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системы общешкольных мероприятий по профилактики дорожно-транспортного травматизма среди учащихся;</w:t>
            </w:r>
          </w:p>
          <w:p w:rsidR="0029527A" w:rsidRDefault="00B12F34">
            <w:pPr>
              <w:pStyle w:val="a9"/>
              <w:numPr>
                <w:ilvl w:val="0"/>
                <w:numId w:val="1"/>
              </w:numPr>
              <w:tabs>
                <w:tab w:val="left" w:pos="1515"/>
              </w:tabs>
              <w:spacing w:before="280" w:line="240" w:lineRule="auto"/>
              <w:ind w:right="10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развитие форм сотрудничества и взаимодействия педагогического коллектива с родителями, подразделениями ГИБДД и общественными организациями по профилактики детского дорожно-транспортного травматизма.</w:t>
            </w:r>
          </w:p>
        </w:tc>
      </w:tr>
      <w:tr w:rsidR="0029527A">
        <w:tc>
          <w:tcPr>
            <w:tcW w:w="2411" w:type="dxa"/>
          </w:tcPr>
          <w:p w:rsidR="0029527A" w:rsidRDefault="00B12F34">
            <w:pPr>
              <w:snapToGrid w:val="0"/>
              <w:spacing w:after="0" w:line="240" w:lineRule="auto"/>
              <w:ind w:left="2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922" w:type="dxa"/>
          </w:tcPr>
          <w:p w:rsidR="0029527A" w:rsidRDefault="00B12F34">
            <w:pPr>
              <w:snapToGrid w:val="0"/>
              <w:spacing w:after="0" w:line="240" w:lineRule="auto"/>
              <w:ind w:left="269" w:right="2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Два года</w:t>
            </w:r>
          </w:p>
        </w:tc>
      </w:tr>
      <w:tr w:rsidR="0029527A">
        <w:tc>
          <w:tcPr>
            <w:tcW w:w="2411" w:type="dxa"/>
          </w:tcPr>
          <w:p w:rsidR="0029527A" w:rsidRDefault="00B12F34">
            <w:pPr>
              <w:snapToGrid w:val="0"/>
              <w:spacing w:after="0" w:line="240" w:lineRule="auto"/>
              <w:ind w:left="2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разделов программы</w:t>
            </w:r>
          </w:p>
        </w:tc>
        <w:tc>
          <w:tcPr>
            <w:tcW w:w="7922" w:type="dxa"/>
          </w:tcPr>
          <w:p w:rsidR="0029527A" w:rsidRDefault="00B12F34">
            <w:pPr>
              <w:snapToGrid w:val="0"/>
              <w:spacing w:after="0" w:line="240" w:lineRule="auto"/>
              <w:ind w:left="269" w:right="2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проблемы и обоснование необходимости принятия программы.</w:t>
            </w:r>
          </w:p>
          <w:p w:rsidR="0029527A" w:rsidRDefault="00B12F34">
            <w:pPr>
              <w:spacing w:after="0" w:line="240" w:lineRule="auto"/>
              <w:ind w:left="269" w:right="2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Направления программы.</w:t>
            </w:r>
          </w:p>
          <w:p w:rsidR="0029527A" w:rsidRDefault="00B12F34">
            <w:pPr>
              <w:spacing w:after="0" w:line="240" w:lineRule="auto"/>
              <w:ind w:left="269" w:right="2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 и сроки реализации программы.</w:t>
            </w:r>
          </w:p>
          <w:p w:rsidR="0029527A" w:rsidRDefault="00B12F34">
            <w:pPr>
              <w:spacing w:after="0" w:line="240" w:lineRule="auto"/>
              <w:ind w:left="269" w:right="2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Ожидаемые результаты.</w:t>
            </w:r>
          </w:p>
        </w:tc>
      </w:tr>
      <w:tr w:rsidR="0029527A">
        <w:tc>
          <w:tcPr>
            <w:tcW w:w="2411" w:type="dxa"/>
          </w:tcPr>
          <w:p w:rsidR="0029527A" w:rsidRDefault="00B12F34">
            <w:pPr>
              <w:snapToGrid w:val="0"/>
              <w:spacing w:after="0" w:line="240" w:lineRule="auto"/>
              <w:ind w:left="2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реализацией программы</w:t>
            </w:r>
          </w:p>
        </w:tc>
        <w:tc>
          <w:tcPr>
            <w:tcW w:w="7922" w:type="dxa"/>
          </w:tcPr>
          <w:p w:rsidR="0029527A" w:rsidRDefault="00B12F34">
            <w:pPr>
              <w:snapToGrid w:val="0"/>
              <w:spacing w:after="0" w:line="240" w:lineRule="auto"/>
              <w:ind w:left="269" w:right="2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 осуществляется один раз в четверть в соответствии с планом школьного мониторинга (маршрутных листов «школа – дом»; журналы по Т.Б, журналы по перевозке учащихся, практические мероприятия, протоколы родительских собраний,  обновление классных уголков, анализ сводок ГИБДД по случаям ДДТТ). </w:t>
            </w:r>
          </w:p>
        </w:tc>
      </w:tr>
      <w:tr w:rsidR="0029527A">
        <w:tc>
          <w:tcPr>
            <w:tcW w:w="2411" w:type="dxa"/>
          </w:tcPr>
          <w:p w:rsidR="0029527A" w:rsidRDefault="00B12F34">
            <w:pPr>
              <w:snapToGrid w:val="0"/>
              <w:spacing w:after="0" w:line="240" w:lineRule="auto"/>
              <w:ind w:left="2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Ожидаемые результаты</w:t>
            </w:r>
          </w:p>
        </w:tc>
        <w:tc>
          <w:tcPr>
            <w:tcW w:w="7922" w:type="dxa"/>
          </w:tcPr>
          <w:p w:rsidR="0029527A" w:rsidRDefault="00B12F34">
            <w:pPr>
              <w:snapToGrid w:val="0"/>
              <w:spacing w:after="0" w:line="240" w:lineRule="auto"/>
              <w:ind w:left="269" w:right="2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Увеличение количества обучающихся, входящих в состав отряда ЮИДД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29527A" w:rsidRDefault="00B12F34">
            <w:pPr>
              <w:spacing w:before="280" w:after="0" w:line="240" w:lineRule="auto"/>
              <w:ind w:left="269" w:right="2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уровня теоретических знаний по ПДД (100 % выполнение программных требований; увеличение качества диагностических работ).</w:t>
            </w:r>
          </w:p>
          <w:p w:rsidR="0029527A" w:rsidRDefault="00B12F34">
            <w:pPr>
              <w:spacing w:before="280" w:after="0" w:line="240" w:lineRule="auto"/>
              <w:ind w:left="269" w:right="2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Освещение результатов деятельности в школьных СМИ, на сайте школы, привлечение родителей, общественных организаций в социально значимую деятельность по обеспечению безопасности ПДД  (постоянно действующий уголок безопасности дорожного движения) </w:t>
            </w:r>
          </w:p>
          <w:p w:rsidR="0029527A" w:rsidRDefault="0029527A">
            <w:pPr>
              <w:spacing w:before="280" w:after="0" w:line="240" w:lineRule="auto"/>
              <w:ind w:left="269" w:right="2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9527A" w:rsidRDefault="002952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527A" w:rsidRDefault="0029527A"/>
    <w:p w:rsidR="0029527A" w:rsidRDefault="0029527A"/>
    <w:p w:rsidR="0029527A" w:rsidRDefault="0029527A"/>
    <w:p w:rsidR="0029527A" w:rsidRDefault="0029527A"/>
    <w:p w:rsidR="0029527A" w:rsidRDefault="0029527A"/>
    <w:p w:rsidR="0029527A" w:rsidRDefault="0029527A"/>
    <w:p w:rsidR="0029527A" w:rsidRPr="00E2082C" w:rsidRDefault="00B12F34" w:rsidP="00E208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Кадровое обеспечение программы</w:t>
      </w:r>
    </w:p>
    <w:tbl>
      <w:tblPr>
        <w:tblStyle w:val="a8"/>
        <w:tblW w:w="10207" w:type="dxa"/>
        <w:tblInd w:w="-714" w:type="dxa"/>
        <w:tblLayout w:type="fixed"/>
        <w:tblLook w:val="04A0"/>
      </w:tblPr>
      <w:tblGrid>
        <w:gridCol w:w="567"/>
        <w:gridCol w:w="2552"/>
        <w:gridCol w:w="7088"/>
      </w:tblGrid>
      <w:tr w:rsidR="0029527A">
        <w:tc>
          <w:tcPr>
            <w:tcW w:w="567" w:type="dxa"/>
          </w:tcPr>
          <w:p w:rsidR="0029527A" w:rsidRDefault="002952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9527A" w:rsidRDefault="00B12F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Кадровый состав</w:t>
            </w:r>
          </w:p>
        </w:tc>
        <w:tc>
          <w:tcPr>
            <w:tcW w:w="70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:rsidR="0029527A" w:rsidRDefault="00B12F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Основной функционал</w:t>
            </w:r>
          </w:p>
        </w:tc>
      </w:tr>
      <w:tr w:rsidR="0029527A">
        <w:tc>
          <w:tcPr>
            <w:tcW w:w="567" w:type="dxa"/>
          </w:tcPr>
          <w:p w:rsidR="0029527A" w:rsidRDefault="00B12F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9527A" w:rsidRDefault="00B12F34">
            <w:pPr>
              <w:snapToGrid w:val="0"/>
              <w:spacing w:after="0" w:line="240" w:lineRule="auto"/>
              <w:ind w:left="129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 w:rsidR="00E2082C">
              <w:rPr>
                <w:rFonts w:ascii="Times New Roman" w:hAnsi="Times New Roman" w:cs="Times New Roman"/>
                <w:sz w:val="28"/>
                <w:szCs w:val="28"/>
              </w:rPr>
              <w:t>Джалганская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9527A" w:rsidRDefault="00B12F34">
            <w:pPr>
              <w:snapToGrid w:val="0"/>
              <w:spacing w:after="0" w:line="240" w:lineRule="auto"/>
              <w:ind w:left="129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:rsidR="0029527A" w:rsidRDefault="00B12F34">
            <w:pPr>
              <w:snapToGrid w:val="0"/>
              <w:spacing w:after="0" w:line="240" w:lineRule="auto"/>
              <w:ind w:left="243" w:right="2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 общее руководство реализацией данной программы (в соответствии с планом мониторинга).</w:t>
            </w:r>
          </w:p>
        </w:tc>
      </w:tr>
      <w:tr w:rsidR="0029527A">
        <w:tc>
          <w:tcPr>
            <w:tcW w:w="567" w:type="dxa"/>
          </w:tcPr>
          <w:p w:rsidR="0029527A" w:rsidRDefault="00B12F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9527A" w:rsidRDefault="00E2082C">
            <w:pPr>
              <w:snapToGrid w:val="0"/>
              <w:spacing w:after="0" w:line="240" w:lineRule="auto"/>
              <w:ind w:left="129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B12F34">
              <w:rPr>
                <w:rFonts w:ascii="Times New Roman" w:hAnsi="Times New Roman" w:cs="Times New Roman"/>
                <w:sz w:val="28"/>
                <w:szCs w:val="28"/>
              </w:rPr>
              <w:t xml:space="preserve">, курирующий </w:t>
            </w:r>
          </w:p>
          <w:p w:rsidR="0029527A" w:rsidRDefault="00B12F34">
            <w:pPr>
              <w:snapToGrid w:val="0"/>
              <w:spacing w:after="0" w:line="240" w:lineRule="auto"/>
              <w:ind w:left="129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работу классных руководителей</w:t>
            </w:r>
          </w:p>
          <w:p w:rsidR="0029527A" w:rsidRDefault="00B12F34">
            <w:pPr>
              <w:snapToGrid w:val="0"/>
              <w:spacing w:after="0" w:line="240" w:lineRule="auto"/>
              <w:ind w:left="129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ПДДТТ</w:t>
            </w:r>
          </w:p>
        </w:tc>
        <w:tc>
          <w:tcPr>
            <w:tcW w:w="70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:rsidR="0029527A" w:rsidRDefault="00B12F34">
            <w:pPr>
              <w:snapToGrid w:val="0"/>
              <w:spacing w:after="0" w:line="240" w:lineRule="auto"/>
              <w:ind w:left="129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Планирование,  контроль и организация работы по профилактике детского дорожно-транспортного травматизма в соответствии с целью и задачами МБОУ «</w:t>
            </w:r>
            <w:r w:rsidR="00E2082C">
              <w:rPr>
                <w:rFonts w:ascii="Times New Roman" w:hAnsi="Times New Roman" w:cs="Times New Roman"/>
                <w:sz w:val="28"/>
                <w:szCs w:val="28"/>
              </w:rPr>
              <w:t>Джалганская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9527A" w:rsidRDefault="0029527A">
            <w:pPr>
              <w:snapToGrid w:val="0"/>
              <w:spacing w:after="0" w:line="240" w:lineRule="auto"/>
              <w:ind w:left="243" w:right="2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27A">
        <w:tc>
          <w:tcPr>
            <w:tcW w:w="567" w:type="dxa"/>
          </w:tcPr>
          <w:p w:rsidR="0029527A" w:rsidRDefault="00B12F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9527A" w:rsidRDefault="00B12F34">
            <w:pPr>
              <w:snapToGrid w:val="0"/>
              <w:spacing w:after="0" w:line="240" w:lineRule="auto"/>
              <w:ind w:left="129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70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:rsidR="0029527A" w:rsidRDefault="00B12F3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27" w:right="2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выполняет следующие функции:</w:t>
            </w:r>
          </w:p>
          <w:p w:rsidR="0029527A" w:rsidRDefault="00B12F3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527" w:right="2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и организация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воспитательного процесса.</w:t>
            </w:r>
          </w:p>
          <w:p w:rsidR="0029527A" w:rsidRDefault="00B12F3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527" w:right="2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занятий по ПДД.</w:t>
            </w:r>
          </w:p>
          <w:p w:rsidR="0029527A" w:rsidRDefault="00B12F3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527" w:right="2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праздников по данному направлению.</w:t>
            </w:r>
          </w:p>
          <w:p w:rsidR="0029527A" w:rsidRDefault="00B12F3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527" w:right="2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по профилактике дорожно-транспортного травматизма;</w:t>
            </w:r>
          </w:p>
          <w:p w:rsidR="0029527A" w:rsidRDefault="00B12F3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527" w:right="2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Координация воспитательной работы и деятельности учащихся.</w:t>
            </w:r>
          </w:p>
          <w:p w:rsidR="0029527A" w:rsidRDefault="00B12F3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527" w:right="2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Отслеживание положительной динамики по реализации программы.</w:t>
            </w:r>
          </w:p>
          <w:p w:rsidR="0029527A" w:rsidRDefault="00B12F3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527" w:right="2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организации работы по данному направлению.</w:t>
            </w:r>
          </w:p>
          <w:p w:rsidR="0029527A" w:rsidRDefault="00B12F3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527" w:right="2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необходимой документации.</w:t>
            </w:r>
          </w:p>
          <w:p w:rsidR="0029527A" w:rsidRDefault="0029527A">
            <w:pPr>
              <w:suppressAutoHyphens/>
              <w:spacing w:after="0" w:line="240" w:lineRule="auto"/>
              <w:ind w:left="527" w:right="2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27A">
        <w:tc>
          <w:tcPr>
            <w:tcW w:w="567" w:type="dxa"/>
          </w:tcPr>
          <w:p w:rsidR="0029527A" w:rsidRDefault="00B12F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552" w:type="dxa"/>
          </w:tcPr>
          <w:p w:rsidR="0029527A" w:rsidRDefault="002952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527A" w:rsidRDefault="00B12F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курирующий деятельность отряда ЮИДД</w:t>
            </w:r>
          </w:p>
        </w:tc>
        <w:tc>
          <w:tcPr>
            <w:tcW w:w="7088" w:type="dxa"/>
          </w:tcPr>
          <w:p w:rsidR="0029527A" w:rsidRDefault="00B12F3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27" w:right="2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отряда ЮИДД;</w:t>
            </w:r>
          </w:p>
          <w:p w:rsidR="0029527A" w:rsidRDefault="00B12F3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527" w:right="2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работой отряда ЮИДД;</w:t>
            </w:r>
          </w:p>
          <w:p w:rsidR="0029527A" w:rsidRDefault="00B12F3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527" w:right="2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Координация совместной деятельности с инспектором ГИБДД;</w:t>
            </w:r>
          </w:p>
          <w:p w:rsidR="0029527A" w:rsidRDefault="00B12F3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527" w:right="2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  экскурсий; составление графика экскурсий для учащихся школы;</w:t>
            </w:r>
          </w:p>
          <w:p w:rsidR="0029527A" w:rsidRDefault="00B12F3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527" w:right="2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занятий по ПДД;</w:t>
            </w:r>
          </w:p>
          <w:p w:rsidR="0029527A" w:rsidRDefault="00B12F3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527" w:right="2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 по данному направлению;</w:t>
            </w:r>
          </w:p>
          <w:p w:rsidR="0029527A" w:rsidRDefault="00B12F3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527" w:right="2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деятельности отряда ЮИДД в школьных средствах массовой информации.</w:t>
            </w:r>
          </w:p>
          <w:p w:rsidR="0029527A" w:rsidRDefault="00B12F3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527" w:right="2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необходимой документации;</w:t>
            </w:r>
          </w:p>
          <w:p w:rsidR="0029527A" w:rsidRDefault="00B12F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Отслеживание положительной динамики по реализации программы.</w:t>
            </w:r>
          </w:p>
        </w:tc>
      </w:tr>
    </w:tbl>
    <w:p w:rsidR="0029527A" w:rsidRDefault="00B12F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ПОЛОЖЕНИЕ</w:t>
      </w:r>
    </w:p>
    <w:p w:rsidR="0029527A" w:rsidRDefault="00B12F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ОТРЯДАХ ЮНЫХ ИНСПЕКТОРОВ ДВИЖЕНИЯ</w:t>
      </w:r>
    </w:p>
    <w:p w:rsidR="0029527A" w:rsidRDefault="00B12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  Общие положения 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Отряды юных инспекторов движения – добровольные объединения школьников, которые создаются с целью воспитания у них гражданственности, высокой обшей культуры, профессиональной ориентации, широкого привлечения их к организации пропаганды безопасного поведения на дорогах среди детей младшего возраста.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отрядов юных инспекторов движения являются: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активное содействие школе в воспитании учащихся, выработке у школьников активной жизненной позиции.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изучение правил, безопасного поведения на дорогах, овладение навыками проведения работы по пропаганде Правил дорожного движения и организация этой работы среди детей.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овладение умениями оказания первой помощи пострадавшим при дорожно-транспортных происшествиях.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Отряд юных инспекторов движения создается из числа школьников в общеобразовательной школе.</w:t>
      </w:r>
    </w:p>
    <w:p w:rsidR="0029527A" w:rsidRDefault="002952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 Основные направления работы юных инспекторов движения</w:t>
      </w:r>
    </w:p>
    <w:p w:rsidR="0029527A" w:rsidRDefault="002952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Воспитание у членов отряда ЮИД преданности своей Родине на героических, боевых и трудовых традициях милиции, формирование у них правосознания, гуманного отношения к людям, чувства товарищества.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Углубленное изучение Правил дорожного движения, овладение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происшествиях, знакомство с оперативно-техническими средствами регулирования дорожною движения.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Проведение массово-разъяснительной работы по пропаганде Правил дорожного движения в школе.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Участие в смотрах и слетах ЮИД, конкурсах, организация деятельности школьных площадок безопасности движения.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 Организация работы с юными велосипедистами.</w:t>
      </w:r>
    </w:p>
    <w:p w:rsidR="0029527A" w:rsidRDefault="002952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Структура и организация работы отрядов 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юных инспекторов движения.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Членами отрядов юных инспекторов движения могут быть учащиеся в возрасте от 10 лет, изъявившие желание активно участвовать в работе отряда ЮИД.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Отряд создается при наличии не менее 6 человек.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в члены отряда юных инспекторов движения производится на основе устного заявления на сборе отряда.</w:t>
      </w:r>
    </w:p>
    <w:p w:rsidR="0029527A" w:rsidRDefault="002952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4.   Обязанности и права юного инспектора движения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Юный инспектор движения обязан: 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Дорожить честью, званием юного инспектора движения, активно участвовать в делах отряда, своевременно и точно выполнять задания командира отряда. 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Изучать Правила дорожного движения и быть примеров в их исполнении. 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Вести разъяснительную работу среди сверстников и детей младшего возраста по пропаганде Правил дорожного движения. 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Всемерно беречь и укреплять общественный правопорядок, участвовать в предупреждении нарушений детьми Правил дорожного движения. 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Укреплять здоровье, систематически заниматься физической культурой и спортом. </w:t>
      </w:r>
    </w:p>
    <w:p w:rsidR="0029527A" w:rsidRDefault="00B12F3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5. Юный инспектор движения имеет право: 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Участвовать в обсуждении всех вопросов, относящихся к деятельности отряда, и вносить соответствующие предложения. 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Обращаться за помощью и консультацией по вопросам безопасности дорожного движения и общественного правопорядка в местные органы милиции и ГИБДД.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Участвовать в патрулировании на улицах, в микрорайоне школы по соблюдению Правил дорожного движения, организации разумного досуга детей и подростков. 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Юный инспектор движения может награждаться за активную работу в отряде грамотами, направляться на городские, областные слеты юных инспекторов движения. </w:t>
      </w:r>
    </w:p>
    <w:p w:rsidR="0029527A" w:rsidRDefault="00B12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29527A" w:rsidRDefault="002952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27A" w:rsidRDefault="0029527A">
      <w:pPr>
        <w:rPr>
          <w:rFonts w:ascii="Times New Roman" w:hAnsi="Times New Roman" w:cs="Times New Roman"/>
          <w:sz w:val="28"/>
          <w:szCs w:val="28"/>
        </w:rPr>
      </w:pPr>
    </w:p>
    <w:p w:rsidR="0029527A" w:rsidRDefault="0029527A">
      <w:pPr>
        <w:rPr>
          <w:rFonts w:ascii="Times New Roman" w:hAnsi="Times New Roman" w:cs="Times New Roman"/>
          <w:sz w:val="28"/>
          <w:szCs w:val="28"/>
        </w:rPr>
      </w:pPr>
    </w:p>
    <w:p w:rsidR="0029527A" w:rsidRDefault="0029527A">
      <w:pPr>
        <w:rPr>
          <w:rFonts w:ascii="Times New Roman" w:hAnsi="Times New Roman" w:cs="Times New Roman"/>
          <w:sz w:val="28"/>
          <w:szCs w:val="28"/>
        </w:rPr>
      </w:pPr>
    </w:p>
    <w:p w:rsidR="0029527A" w:rsidRDefault="0029527A">
      <w:pPr>
        <w:rPr>
          <w:rFonts w:ascii="Times New Roman" w:hAnsi="Times New Roman" w:cs="Times New Roman"/>
          <w:sz w:val="28"/>
          <w:szCs w:val="28"/>
        </w:rPr>
      </w:pPr>
    </w:p>
    <w:p w:rsidR="0029527A" w:rsidRDefault="0029527A">
      <w:pPr>
        <w:rPr>
          <w:rFonts w:ascii="Times New Roman" w:hAnsi="Times New Roman" w:cs="Times New Roman"/>
          <w:sz w:val="28"/>
          <w:szCs w:val="28"/>
        </w:rPr>
      </w:pPr>
    </w:p>
    <w:p w:rsidR="0029527A" w:rsidRDefault="0029527A">
      <w:pPr>
        <w:rPr>
          <w:rFonts w:ascii="Times New Roman" w:hAnsi="Times New Roman" w:cs="Times New Roman"/>
          <w:sz w:val="28"/>
          <w:szCs w:val="28"/>
        </w:rPr>
      </w:pPr>
    </w:p>
    <w:p w:rsidR="0029527A" w:rsidRDefault="0029527A">
      <w:pPr>
        <w:rPr>
          <w:rFonts w:ascii="Times New Roman" w:hAnsi="Times New Roman" w:cs="Times New Roman"/>
          <w:sz w:val="28"/>
          <w:szCs w:val="28"/>
        </w:rPr>
      </w:pPr>
    </w:p>
    <w:p w:rsidR="0029527A" w:rsidRDefault="0029527A">
      <w:pPr>
        <w:rPr>
          <w:rFonts w:ascii="Times New Roman" w:hAnsi="Times New Roman" w:cs="Times New Roman"/>
          <w:sz w:val="28"/>
          <w:szCs w:val="28"/>
        </w:rPr>
      </w:pPr>
    </w:p>
    <w:p w:rsidR="0029527A" w:rsidRDefault="0029527A">
      <w:pPr>
        <w:rPr>
          <w:rFonts w:ascii="Times New Roman" w:hAnsi="Times New Roman" w:cs="Times New Roman"/>
          <w:sz w:val="28"/>
          <w:szCs w:val="28"/>
        </w:rPr>
      </w:pPr>
    </w:p>
    <w:p w:rsidR="0029527A" w:rsidRDefault="0029527A">
      <w:pPr>
        <w:rPr>
          <w:rFonts w:ascii="Times New Roman" w:hAnsi="Times New Roman" w:cs="Times New Roman"/>
          <w:sz w:val="28"/>
          <w:szCs w:val="28"/>
        </w:rPr>
      </w:pPr>
    </w:p>
    <w:p w:rsidR="0029527A" w:rsidRDefault="00B12F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527A" w:rsidRDefault="00B12F3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Введение</w:t>
      </w:r>
    </w:p>
    <w:p w:rsidR="0029527A" w:rsidRDefault="00B12F34">
      <w:pPr>
        <w:shd w:val="clear" w:color="auto" w:fill="FFFFFF"/>
        <w:spacing w:after="0" w:line="240" w:lineRule="auto"/>
        <w:ind w:right="43" w:firstLine="708"/>
        <w:jc w:val="both"/>
        <w:rPr>
          <w:rFonts w:ascii="Times New Roman" w:hAnsi="Times New Roman" w:cs="Times New Roman"/>
          <w:color w:val="000000"/>
          <w:spacing w:val="-4"/>
          <w:sz w:val="28"/>
          <w:szCs w:val="23"/>
        </w:rPr>
      </w:pPr>
      <w:r>
        <w:rPr>
          <w:rFonts w:ascii="Times New Roman" w:hAnsi="Times New Roman" w:cs="Times New Roman"/>
          <w:color w:val="000000"/>
          <w:sz w:val="28"/>
          <w:szCs w:val="23"/>
        </w:rPr>
        <w:t xml:space="preserve">Вряд ли в настоящее время можно представить себе </w:t>
      </w:r>
      <w:r>
        <w:rPr>
          <w:rFonts w:ascii="Times New Roman" w:hAnsi="Times New Roman" w:cs="Times New Roman"/>
          <w:color w:val="000000"/>
          <w:spacing w:val="1"/>
          <w:sz w:val="28"/>
          <w:szCs w:val="23"/>
        </w:rPr>
        <w:t xml:space="preserve">человека, который так или иначе не сталкивался бы с </w:t>
      </w:r>
      <w:r>
        <w:rPr>
          <w:rFonts w:ascii="Times New Roman" w:hAnsi="Times New Roman" w:cs="Times New Roman"/>
          <w:color w:val="000000"/>
          <w:spacing w:val="-1"/>
          <w:sz w:val="28"/>
          <w:szCs w:val="23"/>
        </w:rPr>
        <w:t>наземным транспортом, будь то автобус, трамвай, трол</w:t>
      </w:r>
      <w:r>
        <w:rPr>
          <w:rFonts w:ascii="Times New Roman" w:hAnsi="Times New Roman" w:cs="Times New Roman"/>
          <w:color w:val="000000"/>
          <w:spacing w:val="-1"/>
          <w:sz w:val="28"/>
          <w:szCs w:val="23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3"/>
        </w:rPr>
        <w:t>лейбус, мотоцикл или велосипед. Увеличивается количе</w:t>
      </w:r>
      <w:r>
        <w:rPr>
          <w:rFonts w:ascii="Times New Roman" w:hAnsi="Times New Roman" w:cs="Times New Roman"/>
          <w:color w:val="000000"/>
          <w:spacing w:val="-2"/>
          <w:sz w:val="28"/>
          <w:szCs w:val="23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3"/>
        </w:rPr>
        <w:t xml:space="preserve">ство транспортных средств, повышаются их скоростные </w:t>
      </w:r>
      <w:r>
        <w:rPr>
          <w:rFonts w:ascii="Times New Roman" w:hAnsi="Times New Roman" w:cs="Times New Roman"/>
          <w:color w:val="000000"/>
          <w:spacing w:val="1"/>
          <w:sz w:val="28"/>
          <w:szCs w:val="23"/>
        </w:rPr>
        <w:t xml:space="preserve">характеристики, возрастает интенсивность движения на </w:t>
      </w:r>
      <w:r>
        <w:rPr>
          <w:rFonts w:ascii="Times New Roman" w:hAnsi="Times New Roman" w:cs="Times New Roman"/>
          <w:color w:val="000000"/>
          <w:spacing w:val="-1"/>
          <w:sz w:val="28"/>
          <w:szCs w:val="23"/>
        </w:rPr>
        <w:t>дорогах и, особенно в крупных городах, множится коли</w:t>
      </w:r>
      <w:r>
        <w:rPr>
          <w:rFonts w:ascii="Times New Roman" w:hAnsi="Times New Roman" w:cs="Times New Roman"/>
          <w:color w:val="000000"/>
          <w:spacing w:val="-1"/>
          <w:sz w:val="28"/>
          <w:szCs w:val="23"/>
        </w:rPr>
        <w:softHyphen/>
        <w:t xml:space="preserve">чество дорожно-транспортных происшествий, связанных </w:t>
      </w:r>
      <w:r>
        <w:rPr>
          <w:rFonts w:ascii="Times New Roman" w:hAnsi="Times New Roman" w:cs="Times New Roman"/>
          <w:color w:val="000000"/>
          <w:spacing w:val="-4"/>
          <w:sz w:val="28"/>
          <w:szCs w:val="23"/>
        </w:rPr>
        <w:t>с гибелью людей.</w:t>
      </w:r>
    </w:p>
    <w:p w:rsidR="0029527A" w:rsidRDefault="00B12F34">
      <w:pPr>
        <w:shd w:val="clear" w:color="auto" w:fill="FFFFFF"/>
        <w:spacing w:after="0" w:line="240" w:lineRule="auto"/>
        <w:ind w:left="22" w:right="14" w:firstLine="686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3"/>
        </w:rPr>
        <w:t xml:space="preserve">Статистика дорожно-транспортных происшествий 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показывает, что ежегодно на дорогах планеты погибает около 350 тысяч человек и 7 млн. получают ранения. В </w:t>
      </w:r>
      <w:r>
        <w:rPr>
          <w:rFonts w:ascii="Times New Roman" w:hAnsi="Times New Roman" w:cs="Times New Roman"/>
          <w:color w:val="000000"/>
          <w:spacing w:val="5"/>
          <w:sz w:val="28"/>
          <w:szCs w:val="23"/>
        </w:rPr>
        <w:t xml:space="preserve">России эти цифры соответственно — 25—30 тысяч и </w:t>
      </w:r>
      <w:r>
        <w:rPr>
          <w:rFonts w:ascii="Times New Roman" w:hAnsi="Times New Roman" w:cs="Times New Roman"/>
          <w:color w:val="000000"/>
          <w:sz w:val="28"/>
          <w:szCs w:val="23"/>
        </w:rPr>
        <w:t>900 тысяч.</w:t>
      </w:r>
    </w:p>
    <w:p w:rsidR="0029527A" w:rsidRDefault="00B12F34">
      <w:pPr>
        <w:shd w:val="clear" w:color="auto" w:fill="FFFFFF"/>
        <w:spacing w:after="0" w:line="240" w:lineRule="auto"/>
        <w:ind w:left="50" w:right="14" w:firstLine="658"/>
        <w:jc w:val="both"/>
        <w:rPr>
          <w:rFonts w:ascii="Times New Roman" w:hAnsi="Times New Roman" w:cs="Times New Roman"/>
          <w:color w:val="000000"/>
          <w:spacing w:val="-1"/>
          <w:sz w:val="28"/>
          <w:szCs w:val="23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3"/>
        </w:rPr>
        <w:t>Сложные условия современного дорожного движения предъявляют ко всем его участникам очень высокие тре</w:t>
      </w:r>
      <w:r>
        <w:rPr>
          <w:rFonts w:ascii="Times New Roman" w:hAnsi="Times New Roman" w:cs="Times New Roman"/>
          <w:color w:val="000000"/>
          <w:spacing w:val="-1"/>
          <w:sz w:val="28"/>
          <w:szCs w:val="23"/>
        </w:rPr>
        <w:softHyphen/>
      </w:r>
      <w:r>
        <w:rPr>
          <w:rFonts w:ascii="Times New Roman" w:hAnsi="Times New Roman" w:cs="Times New Roman"/>
          <w:color w:val="000000"/>
          <w:spacing w:val="1"/>
          <w:sz w:val="28"/>
          <w:szCs w:val="23"/>
        </w:rPr>
        <w:t>бования. Участники дорожного движения должны ори</w:t>
      </w:r>
      <w:r>
        <w:rPr>
          <w:rFonts w:ascii="Times New Roman" w:hAnsi="Times New Roman" w:cs="Times New Roman"/>
          <w:color w:val="000000"/>
          <w:spacing w:val="1"/>
          <w:sz w:val="28"/>
          <w:szCs w:val="23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3"/>
        </w:rPr>
        <w:t xml:space="preserve">ентироваться в сложной дорожной обстановке, </w:t>
      </w:r>
      <w:proofErr w:type="gramStart"/>
      <w:r>
        <w:rPr>
          <w:rFonts w:ascii="Times New Roman" w:hAnsi="Times New Roman" w:cs="Times New Roman"/>
          <w:color w:val="000000"/>
          <w:spacing w:val="-1"/>
          <w:sz w:val="28"/>
          <w:szCs w:val="23"/>
        </w:rPr>
        <w:t xml:space="preserve">обладать </w:t>
      </w:r>
      <w:r>
        <w:rPr>
          <w:rFonts w:ascii="Times New Roman" w:hAnsi="Times New Roman" w:cs="Times New Roman"/>
          <w:color w:val="000000"/>
          <w:spacing w:val="-2"/>
          <w:sz w:val="28"/>
          <w:szCs w:val="23"/>
        </w:rPr>
        <w:t>способностью предвидеть</w:t>
      </w:r>
      <w:proofErr w:type="gramEnd"/>
      <w:r>
        <w:rPr>
          <w:rFonts w:ascii="Times New Roman" w:hAnsi="Times New Roman" w:cs="Times New Roman"/>
          <w:color w:val="000000"/>
          <w:spacing w:val="-2"/>
          <w:sz w:val="28"/>
          <w:szCs w:val="23"/>
        </w:rPr>
        <w:t xml:space="preserve"> развитие транспортных ситуа</w:t>
      </w:r>
      <w:r>
        <w:rPr>
          <w:rFonts w:ascii="Times New Roman" w:hAnsi="Times New Roman" w:cs="Times New Roman"/>
          <w:color w:val="000000"/>
          <w:spacing w:val="-2"/>
          <w:sz w:val="28"/>
          <w:szCs w:val="23"/>
        </w:rPr>
        <w:softHyphen/>
      </w:r>
      <w:r>
        <w:rPr>
          <w:rFonts w:ascii="Times New Roman" w:hAnsi="Times New Roman" w:cs="Times New Roman"/>
          <w:color w:val="000000"/>
          <w:sz w:val="28"/>
          <w:szCs w:val="23"/>
        </w:rPr>
        <w:t>ций, быть максимально внимательными и предупреди</w:t>
      </w:r>
      <w:r>
        <w:rPr>
          <w:rFonts w:ascii="Times New Roman" w:hAnsi="Times New Roman" w:cs="Times New Roman"/>
          <w:color w:val="000000"/>
          <w:sz w:val="28"/>
          <w:szCs w:val="23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3"/>
        </w:rPr>
        <w:t>тельными друг к другу.</w:t>
      </w:r>
    </w:p>
    <w:p w:rsidR="0029527A" w:rsidRDefault="00B12F34">
      <w:pPr>
        <w:shd w:val="clear" w:color="auto" w:fill="FFFFFF"/>
        <w:spacing w:after="0" w:line="240" w:lineRule="auto"/>
        <w:ind w:left="50" w:right="14" w:firstLine="658"/>
        <w:jc w:val="both"/>
        <w:rPr>
          <w:rFonts w:ascii="Times New Roman" w:hAnsi="Times New Roman" w:cs="Times New Roman"/>
          <w:color w:val="000000"/>
          <w:spacing w:val="-3"/>
          <w:sz w:val="28"/>
          <w:szCs w:val="23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3"/>
        </w:rPr>
        <w:t xml:space="preserve">Основу взаимодействия и «мирного сосуществования» 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всех участников движения создают Правила дорожного </w:t>
      </w:r>
      <w:r>
        <w:rPr>
          <w:rFonts w:ascii="Times New Roman" w:hAnsi="Times New Roman" w:cs="Times New Roman"/>
          <w:color w:val="000000"/>
          <w:spacing w:val="-3"/>
          <w:sz w:val="28"/>
          <w:szCs w:val="23"/>
        </w:rPr>
        <w:t>движения, которые необходимо четко знать, а самое глав</w:t>
      </w:r>
      <w:r>
        <w:rPr>
          <w:rFonts w:ascii="Times New Roman" w:hAnsi="Times New Roman" w:cs="Times New Roman"/>
          <w:color w:val="000000"/>
          <w:spacing w:val="-3"/>
          <w:sz w:val="28"/>
          <w:szCs w:val="23"/>
        </w:rPr>
        <w:softHyphen/>
        <w:t>ное — неуклонно выполнять.</w:t>
      </w:r>
    </w:p>
    <w:p w:rsidR="0029527A" w:rsidRDefault="00B12F34">
      <w:pPr>
        <w:shd w:val="clear" w:color="auto" w:fill="FFFFFF"/>
        <w:spacing w:after="0" w:line="240" w:lineRule="auto"/>
        <w:ind w:left="50" w:right="14" w:firstLine="658"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1"/>
        </w:rPr>
        <w:t xml:space="preserve">Сохранить жизнь и здоровье детей — значит сохранить </w:t>
      </w:r>
      <w:r>
        <w:rPr>
          <w:rFonts w:ascii="Times New Roman" w:hAnsi="Times New Roman" w:cs="Times New Roman"/>
          <w:color w:val="000000"/>
          <w:spacing w:val="-3"/>
          <w:sz w:val="28"/>
          <w:szCs w:val="21"/>
        </w:rPr>
        <w:t>будущее нации. Эта проблема стоит сегодня как никогда ос</w:t>
      </w:r>
      <w:r>
        <w:rPr>
          <w:rFonts w:ascii="Times New Roman" w:hAnsi="Times New Roman" w:cs="Times New Roman"/>
          <w:color w:val="000000"/>
          <w:spacing w:val="-3"/>
          <w:sz w:val="28"/>
          <w:szCs w:val="21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1"/>
        </w:rPr>
        <w:t xml:space="preserve">тро: с каждым годом растет число дорожно-транспортных </w:t>
      </w:r>
      <w:r>
        <w:rPr>
          <w:rFonts w:ascii="Times New Roman" w:hAnsi="Times New Roman" w:cs="Times New Roman"/>
          <w:color w:val="000000"/>
          <w:spacing w:val="-2"/>
          <w:sz w:val="28"/>
          <w:szCs w:val="21"/>
        </w:rPr>
        <w:t xml:space="preserve">происшествий, в которых гибнут, становятся инвалидами, </w:t>
      </w:r>
      <w:r>
        <w:rPr>
          <w:rFonts w:ascii="Times New Roman" w:hAnsi="Times New Roman" w:cs="Times New Roman"/>
          <w:color w:val="000000"/>
          <w:spacing w:val="-4"/>
          <w:sz w:val="28"/>
          <w:szCs w:val="21"/>
        </w:rPr>
        <w:t>получают тяжелейшие травмы российские дети. Перед фак</w:t>
      </w:r>
      <w:r>
        <w:rPr>
          <w:rFonts w:ascii="Times New Roman" w:hAnsi="Times New Roman" w:cs="Times New Roman"/>
          <w:color w:val="000000"/>
          <w:spacing w:val="-4"/>
          <w:sz w:val="28"/>
          <w:szCs w:val="21"/>
        </w:rPr>
        <w:softHyphen/>
      </w:r>
      <w:r>
        <w:rPr>
          <w:rFonts w:ascii="Times New Roman" w:hAnsi="Times New Roman" w:cs="Times New Roman"/>
          <w:color w:val="000000"/>
          <w:sz w:val="28"/>
          <w:szCs w:val="21"/>
        </w:rPr>
        <w:t>том продолжающегося увеличения автотранспорта на до</w:t>
      </w:r>
      <w:r>
        <w:rPr>
          <w:rFonts w:ascii="Times New Roman" w:hAnsi="Times New Roman" w:cs="Times New Roman"/>
          <w:color w:val="000000"/>
          <w:sz w:val="28"/>
          <w:szCs w:val="21"/>
        </w:rPr>
        <w:softHyphen/>
      </w:r>
      <w:r>
        <w:rPr>
          <w:rFonts w:ascii="Times New Roman" w:hAnsi="Times New Roman" w:cs="Times New Roman"/>
          <w:color w:val="000000"/>
          <w:spacing w:val="2"/>
          <w:sz w:val="28"/>
          <w:szCs w:val="21"/>
        </w:rPr>
        <w:t>рогах крайне необходимо единение государственных орга</w:t>
      </w:r>
      <w:r>
        <w:rPr>
          <w:rFonts w:ascii="Times New Roman" w:hAnsi="Times New Roman" w:cs="Times New Roman"/>
          <w:color w:val="000000"/>
          <w:spacing w:val="2"/>
          <w:sz w:val="28"/>
          <w:szCs w:val="21"/>
        </w:rPr>
        <w:softHyphen/>
      </w:r>
      <w:r>
        <w:rPr>
          <w:rFonts w:ascii="Times New Roman" w:hAnsi="Times New Roman" w:cs="Times New Roman"/>
          <w:color w:val="000000"/>
          <w:sz w:val="28"/>
          <w:szCs w:val="21"/>
        </w:rPr>
        <w:t>нов, общественных институтов, семьи в борьбе с детским дорожно-транспортным травматизмом.</w:t>
      </w:r>
    </w:p>
    <w:p w:rsidR="0029527A" w:rsidRDefault="00B12F34">
      <w:pPr>
        <w:pStyle w:val="a5"/>
        <w:spacing w:before="0" w:beforeAutospacing="0" w:after="0" w:afterAutospacing="0"/>
        <w:ind w:firstLine="708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Общеизвестно, что «детей учат в школе». </w:t>
      </w:r>
      <w:r>
        <w:rPr>
          <w:spacing w:val="-3"/>
          <w:sz w:val="28"/>
          <w:szCs w:val="28"/>
        </w:rPr>
        <w:t>Школе принадлежит реша</w:t>
      </w:r>
      <w:r>
        <w:rPr>
          <w:spacing w:val="-2"/>
          <w:sz w:val="28"/>
          <w:szCs w:val="28"/>
        </w:rPr>
        <w:t>ющая роль не только в изучении Правил дорожного дви</w:t>
      </w:r>
      <w:r>
        <w:rPr>
          <w:spacing w:val="-2"/>
          <w:sz w:val="28"/>
          <w:szCs w:val="28"/>
        </w:rPr>
        <w:softHyphen/>
      </w:r>
      <w:r>
        <w:rPr>
          <w:spacing w:val="-1"/>
          <w:sz w:val="28"/>
          <w:szCs w:val="28"/>
        </w:rPr>
        <w:t>жения, но и предупреждении детского дорожного трав</w:t>
      </w:r>
      <w:r>
        <w:rPr>
          <w:spacing w:val="-1"/>
          <w:sz w:val="28"/>
          <w:szCs w:val="28"/>
        </w:rPr>
        <w:softHyphen/>
      </w:r>
      <w:r>
        <w:rPr>
          <w:spacing w:val="-4"/>
          <w:sz w:val="28"/>
          <w:szCs w:val="28"/>
        </w:rPr>
        <w:t>матизма в соответствии с Законом о дорожном движении.</w:t>
      </w:r>
    </w:p>
    <w:p w:rsidR="0029527A" w:rsidRDefault="00B12F34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1.Общие положения программы</w:t>
      </w:r>
    </w:p>
    <w:p w:rsidR="0029527A" w:rsidRDefault="00B12F34">
      <w:pPr>
        <w:snapToGrid w:val="0"/>
        <w:spacing w:after="0" w:line="240" w:lineRule="auto"/>
        <w:ind w:left="129" w:right="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Программа рассчитана на проведение мероприятий по профилактики детского дорожно-транспортного травматизма в МБОУ «Гимназия №24»</w:t>
      </w:r>
    </w:p>
    <w:p w:rsidR="0029527A" w:rsidRDefault="00B12F34">
      <w:pPr>
        <w:tabs>
          <w:tab w:val="left" w:pos="15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Участниками программы являются учащиеся 6 классов, педагоги, родители, работники ГИБДД, медицинский работник.</w:t>
      </w:r>
    </w:p>
    <w:p w:rsidR="0029527A" w:rsidRDefault="0029527A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9527A" w:rsidRDefault="00B12F34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Цели и задачи программы: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непрерывного воспитательного процесса юных участников дорожного движения.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Исходя из данной цели, основными задачами  программы являются:</w:t>
      </w:r>
    </w:p>
    <w:p w:rsidR="0029527A" w:rsidRDefault="00B12F34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выработка у школьников активной жизненной позиции;</w:t>
      </w:r>
    </w:p>
    <w:p w:rsidR="0029527A" w:rsidRDefault="00B12F34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знаний ПДД и навыков безопасного поведения на дорогах;</w:t>
      </w:r>
    </w:p>
    <w:p w:rsidR="0029527A" w:rsidRDefault="00B12F34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привлечение школьников к участию в пропаганде БД на улицах и дорогах сверстников;</w:t>
      </w:r>
    </w:p>
    <w:p w:rsidR="0029527A" w:rsidRDefault="00B12F34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технического кругозора детей, реализация их творческих способностей;</w:t>
      </w:r>
    </w:p>
    <w:p w:rsidR="0029527A" w:rsidRDefault="00B12F34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отрядов ЮИД в проведении соревнований «Безопасное колесо».</w:t>
      </w:r>
    </w:p>
    <w:p w:rsidR="0029527A" w:rsidRDefault="00B12F34">
      <w:pPr>
        <w:pStyle w:val="a9"/>
        <w:numPr>
          <w:ilvl w:val="0"/>
          <w:numId w:val="3"/>
        </w:num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активизация деятельности школы по обучению детей правилам безопасного поведения на дорогах и профилактики детского дорожно-транспортного травматизма;</w:t>
      </w:r>
    </w:p>
    <w:p w:rsidR="0029527A" w:rsidRDefault="00B12F34">
      <w:pPr>
        <w:pStyle w:val="a9"/>
        <w:numPr>
          <w:ilvl w:val="0"/>
          <w:numId w:val="3"/>
        </w:num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безопасности дорожного движения за счет совершенствования системы подготовки и воспитания, учащихся культуре поведения на улицах и дорогах;</w:t>
      </w:r>
    </w:p>
    <w:p w:rsidR="0029527A" w:rsidRDefault="00B12F34">
      <w:pPr>
        <w:pStyle w:val="a9"/>
        <w:numPr>
          <w:ilvl w:val="0"/>
          <w:numId w:val="3"/>
        </w:numPr>
        <w:tabs>
          <w:tab w:val="left" w:pos="15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и распространение современных педагогических технологий, опыта наиболее   эффективной работы классных руководителей по организации образовательного процесса в области безопасности движения;</w:t>
      </w:r>
    </w:p>
    <w:p w:rsidR="0029527A" w:rsidRDefault="00B12F34">
      <w:pPr>
        <w:pStyle w:val="a9"/>
        <w:numPr>
          <w:ilvl w:val="0"/>
          <w:numId w:val="3"/>
        </w:num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системы общешкольных мероприятий по профилактики дорожно-транспортного травматизма среди учащихся;</w:t>
      </w:r>
    </w:p>
    <w:p w:rsidR="0029527A" w:rsidRDefault="00B12F34">
      <w:pPr>
        <w:pStyle w:val="a9"/>
        <w:numPr>
          <w:ilvl w:val="0"/>
          <w:numId w:val="3"/>
        </w:num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методической помощи классным руководителям и родителям по вопросам профилактики детского дорожно-транспортного травматизма;</w:t>
      </w:r>
    </w:p>
    <w:p w:rsidR="0029527A" w:rsidRDefault="00B12F34">
      <w:pPr>
        <w:pStyle w:val="a9"/>
        <w:numPr>
          <w:ilvl w:val="0"/>
          <w:numId w:val="3"/>
        </w:num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форм сотрудничества и взаимодействия педагогического коллектива с родителями, подразделениями ГИБДД и общественными организациями по профилактики детского дорожно-транспортного травматизма.</w:t>
      </w:r>
    </w:p>
    <w:p w:rsidR="0029527A" w:rsidRDefault="00B12F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Концептуальные подходы</w:t>
      </w:r>
    </w:p>
    <w:p w:rsidR="0029527A" w:rsidRDefault="00B12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состояния детского дорожно-транспортного травматизма показывает, что дети не обладают крайне необходимыми для современных условий жизни в городе, посёлке навыками безопасного поведения в транспортной среде, не умеют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оценивать и предвидеть развитие дорожных ситуаций, последствий нарушения Правил дорожного движения.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Исследования психологов показали, что улица и транспорт – это элементы окружающей среды и освоение их детьми имеет свои особенности. Для детей важен личный опыт. Дорожно-транспортное происшествие – это трагедия. И в этом случае «личный» опыт ребенка недопустим и должен быть заменен на опыт, накопленный обществом.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Познавательные программы, турниры, олимпиады, соревнования, развлекательные, занимательные и подвижные игры являются важным звеном в методиках интенсивного обучения детей Правилам дорожного движения. Их основная цель – смена деятельности, обучение и общение на новом уровне, полноценный и эффективный психологический отдых.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в работе с детьми следует уделять моделированию реальных условий дорожного движения с практической деятельностью и </w:t>
      </w:r>
      <w:r>
        <w:rPr>
          <w:rFonts w:ascii="Times New Roman" w:hAnsi="Times New Roman" w:cs="Times New Roman"/>
          <w:sz w:val="28"/>
          <w:szCs w:val="28"/>
        </w:rPr>
        <w:lastRenderedPageBreak/>
        <w:t>игровыми формами в целях лучшего усвоения и закрепления получаемых знаний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 в воспитательном процессе безопасного поведения на дорогах и улицах города является формирование у детей уважительного отношения к Закону дороги, осознания объективной целенаправленности и необходимого выполнения правил и требований дорожного движения и выработки у них стереотипов безопасного поведения.</w:t>
      </w:r>
    </w:p>
    <w:p w:rsidR="0029527A" w:rsidRDefault="002952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27A" w:rsidRDefault="00B12F34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 .Нормативно правовая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база  программы</w:t>
      </w:r>
      <w:proofErr w:type="gramEnd"/>
    </w:p>
    <w:p w:rsidR="0029527A" w:rsidRDefault="00B12F34">
      <w:pPr>
        <w:pStyle w:val="a9"/>
        <w:numPr>
          <w:ilvl w:val="0"/>
          <w:numId w:val="4"/>
        </w:num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РФ «О безопасности дорожного движения»</w:t>
      </w:r>
    </w:p>
    <w:p w:rsidR="0029527A" w:rsidRDefault="00B12F34">
      <w:pPr>
        <w:pStyle w:val="a9"/>
        <w:numPr>
          <w:ilvl w:val="0"/>
          <w:numId w:val="4"/>
        </w:num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Конвенция о правах  ребенка </w:t>
      </w:r>
    </w:p>
    <w:p w:rsidR="0029527A" w:rsidRDefault="00B12F34">
      <w:pPr>
        <w:pStyle w:val="a9"/>
        <w:numPr>
          <w:ilvl w:val="0"/>
          <w:numId w:val="4"/>
        </w:num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Конституция РФ </w:t>
      </w:r>
    </w:p>
    <w:p w:rsidR="0029527A" w:rsidRDefault="00B12F34">
      <w:pPr>
        <w:pStyle w:val="a9"/>
        <w:numPr>
          <w:ilvl w:val="0"/>
          <w:numId w:val="4"/>
        </w:numPr>
        <w:tabs>
          <w:tab w:val="left" w:pos="15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 МБОУ «</w:t>
      </w:r>
      <w:r w:rsidR="00EF157E">
        <w:rPr>
          <w:rFonts w:ascii="Times New Roman" w:hAnsi="Times New Roman" w:cs="Times New Roman"/>
          <w:sz w:val="28"/>
          <w:szCs w:val="28"/>
        </w:rPr>
        <w:t>Джалганская СОШ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9527A" w:rsidRDefault="0029527A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27A" w:rsidRDefault="00B12F34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Методическое обеспечение программы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>
        <w:rPr>
          <w:rFonts w:ascii="Times New Roman" w:hAnsi="Times New Roman" w:cs="Times New Roman"/>
          <w:sz w:val="28"/>
          <w:szCs w:val="28"/>
        </w:rPr>
        <w:t xml:space="preserve">- диск «Приключения Ромы и Юли». Теория и практика поведения на дороге. 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>
        <w:rPr>
          <w:rFonts w:ascii="Times New Roman" w:hAnsi="Times New Roman" w:cs="Times New Roman"/>
          <w:sz w:val="28"/>
          <w:szCs w:val="28"/>
        </w:rPr>
        <w:t xml:space="preserve">- диск «Школа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«Уроки тётушки Совы».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3.Компьютерная игра «Дорога в школу».</w:t>
      </w:r>
    </w:p>
    <w:p w:rsidR="0029527A" w:rsidRDefault="00B12F3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4.Н.Ф.Виноградова «Безопасность на дорогах». Программа и поурочно – тематическое планирование по курсу «Безопасность на дорогах для детей младшего школьного возраста. Москва, 2007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5.Методические рекомендации для органов управления образованием и образовательных учреждений по формированию и функционированию системы обучения безопасному поведению и профилактике детского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дорожн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транспортного травматизма.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Методические рекомендации: формирование у детей и подростков навыков безопасного поведения на улицах и дорогах. </w:t>
      </w:r>
    </w:p>
    <w:p w:rsidR="0029527A" w:rsidRDefault="00B12F34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6.Ожидаемый результат</w:t>
      </w:r>
    </w:p>
    <w:p w:rsidR="0029527A" w:rsidRDefault="00B12F34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задач стоящих перед программой позволит:</w:t>
      </w:r>
    </w:p>
    <w:p w:rsidR="0029527A" w:rsidRDefault="00B12F34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Сокращение количества ДТП с участием обучающихся МБОУ «</w:t>
      </w:r>
      <w:r w:rsidR="00DE7401">
        <w:rPr>
          <w:rFonts w:ascii="Times New Roman" w:hAnsi="Times New Roman" w:cs="Times New Roman"/>
          <w:sz w:val="28"/>
          <w:szCs w:val="28"/>
        </w:rPr>
        <w:t>Джалганская СОШ</w:t>
      </w:r>
      <w:r>
        <w:rPr>
          <w:rFonts w:ascii="Times New Roman" w:hAnsi="Times New Roman" w:cs="Times New Roman"/>
          <w:sz w:val="28"/>
          <w:szCs w:val="28"/>
        </w:rPr>
        <w:t>». Увеличение количества обучающихся, входящих в состав отряда ЮИДД.</w:t>
      </w:r>
    </w:p>
    <w:p w:rsidR="0029527A" w:rsidRDefault="00B12F34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теоретических знаний по ПДД (100 % выполнение программных требований; увеличение качества диагностических работ).</w:t>
      </w:r>
    </w:p>
    <w:p w:rsidR="0029527A" w:rsidRDefault="00B12F34">
      <w:pPr>
        <w:pStyle w:val="a9"/>
        <w:numPr>
          <w:ilvl w:val="0"/>
          <w:numId w:val="5"/>
        </w:numPr>
        <w:tabs>
          <w:tab w:val="left" w:pos="15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Освещение результатов деятельности в школьных СМИ (постоянно действующий уголок безопасности дорожного движения)</w:t>
      </w:r>
    </w:p>
    <w:p w:rsidR="0029527A" w:rsidRDefault="00B12F34">
      <w:pPr>
        <w:pStyle w:val="a9"/>
        <w:numPr>
          <w:ilvl w:val="0"/>
          <w:numId w:val="5"/>
        </w:numPr>
        <w:tabs>
          <w:tab w:val="left" w:pos="15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методические рекомендации для классных руководителей по вопросам профилактики детского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транспортного травматизма;</w:t>
      </w:r>
    </w:p>
    <w:p w:rsidR="0029527A" w:rsidRDefault="00B12F34">
      <w:pPr>
        <w:pStyle w:val="a9"/>
        <w:numPr>
          <w:ilvl w:val="0"/>
          <w:numId w:val="5"/>
        </w:numPr>
        <w:tabs>
          <w:tab w:val="left" w:pos="15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внедрить новые инновационные технологии профилактики детского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транспортного травматизма;</w:t>
      </w:r>
    </w:p>
    <w:p w:rsidR="0029527A" w:rsidRDefault="00B12F34">
      <w:pPr>
        <w:pStyle w:val="a9"/>
        <w:numPr>
          <w:ilvl w:val="0"/>
          <w:numId w:val="5"/>
        </w:numPr>
        <w:tabs>
          <w:tab w:val="left" w:pos="15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расширить знания учащихся  об истории правил дорожного движения;</w:t>
      </w:r>
    </w:p>
    <w:p w:rsidR="0029527A" w:rsidRDefault="00B12F34">
      <w:pPr>
        <w:pStyle w:val="a9"/>
        <w:numPr>
          <w:ilvl w:val="0"/>
          <w:numId w:val="5"/>
        </w:numPr>
        <w:tabs>
          <w:tab w:val="left" w:pos="15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дорожную грамотность учащихся;</w:t>
      </w:r>
    </w:p>
    <w:p w:rsidR="0029527A" w:rsidRDefault="00B12F34">
      <w:pPr>
        <w:pStyle w:val="a9"/>
        <w:numPr>
          <w:ilvl w:val="0"/>
          <w:numId w:val="5"/>
        </w:numPr>
        <w:tabs>
          <w:tab w:val="left" w:pos="15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мотивационно – поведенческую культуру ребенка в условиях общения с дорогой;</w:t>
      </w:r>
    </w:p>
    <w:p w:rsidR="0029527A" w:rsidRDefault="00B12F34">
      <w:pPr>
        <w:pStyle w:val="a9"/>
        <w:numPr>
          <w:ilvl w:val="0"/>
          <w:numId w:val="5"/>
        </w:numPr>
        <w:tabs>
          <w:tab w:val="left" w:pos="15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ответственность детей за свое поведение на дороге.</w:t>
      </w:r>
    </w:p>
    <w:p w:rsidR="0029527A" w:rsidRDefault="00B12F34">
      <w:pPr>
        <w:pStyle w:val="a9"/>
        <w:numPr>
          <w:ilvl w:val="0"/>
          <w:numId w:val="5"/>
        </w:numPr>
        <w:tabs>
          <w:tab w:val="left" w:pos="15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ответственность родителей.</w:t>
      </w:r>
    </w:p>
    <w:p w:rsidR="0029527A" w:rsidRDefault="00B12F3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 w:themeColor="text1"/>
          <w:spacing w:val="1"/>
          <w:sz w:val="28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1"/>
          <w:sz w:val="28"/>
        </w:rPr>
        <w:t>7. Работа с педагогами</w:t>
      </w:r>
    </w:p>
    <w:p w:rsidR="0029527A" w:rsidRDefault="00B12F34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 w:themeColor="text1"/>
          <w:sz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</w:rPr>
        <w:t>7.1. Учет возрастных особенностей в программе воспитания</w:t>
      </w:r>
    </w:p>
    <w:p w:rsidR="0029527A" w:rsidRDefault="00B12F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Программа профилактики ДТТ рассчитана на весь контингент учащихся с 1 по 9 класс. Но, работая в коллективе школьников, мы строим воспитательную работу с учетом возрастных особенностей детей. Младшему школьному возрасту легче усваивать знания ПДД на практике, поэтому занятия проводятся на специальной площадке, оборудованной разметкой, дорожными знаками, проведение праздника «Посвящение в пешеходы», конкурс рисунков. Для учащихся 5 – 7 классов проводятся мероприятия, позволяющие учащемуся проявить свои способности в творчестве, организации и дела, утвердиться в среде сверстников, заняв соответствующую позицию, которая бы соответствовала личным желаниям личности.  КТД, участие в спортивных состязаниях, конкурс «Безопасное колесо». В старшем школьном возрасте - это конкурсы, КВН, участие в работе агитбригады, шефская работа позволяют наиболее полно раскрыться и проявить свои способности.</w:t>
      </w:r>
    </w:p>
    <w:p w:rsidR="0029527A" w:rsidRDefault="00B12F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коллектив в целом является одним из важных звеньев. Именно учителя, классные руководители осуществляют основную деятельность по пропаганде правил дорожного движения, профилактике ДТП. В работе с учителями мы используем такие формы:</w:t>
      </w:r>
    </w:p>
    <w:p w:rsidR="0029527A" w:rsidRDefault="00B12F34">
      <w:pPr>
        <w:pStyle w:val="31"/>
      </w:pPr>
      <w:r>
        <w:t>1.Проведение семинаров, совещаний, с учителями, классными руководителями по теме ПДД</w:t>
      </w:r>
    </w:p>
    <w:p w:rsidR="0029527A" w:rsidRDefault="00B12F34">
      <w:pPr>
        <w:pStyle w:val="31"/>
        <w:numPr>
          <w:ilvl w:val="0"/>
          <w:numId w:val="6"/>
        </w:numPr>
      </w:pPr>
      <w:r>
        <w:t xml:space="preserve">теоретических </w:t>
      </w:r>
    </w:p>
    <w:p w:rsidR="0029527A" w:rsidRDefault="00B12F34">
      <w:pPr>
        <w:pStyle w:val="31"/>
        <w:numPr>
          <w:ilvl w:val="0"/>
          <w:numId w:val="6"/>
        </w:numPr>
      </w:pPr>
      <w:r>
        <w:t xml:space="preserve">практических </w:t>
      </w:r>
    </w:p>
    <w:p w:rsidR="0029527A" w:rsidRDefault="00B12F34">
      <w:pPr>
        <w:pStyle w:val="31"/>
        <w:numPr>
          <w:ilvl w:val="1"/>
          <w:numId w:val="7"/>
        </w:numPr>
        <w:ind w:left="993" w:hanging="357"/>
      </w:pPr>
      <w:r>
        <w:t>«Круглые столы» с привлечением работников ГИБДД.</w:t>
      </w:r>
    </w:p>
    <w:p w:rsidR="0029527A" w:rsidRDefault="00B12F34">
      <w:pPr>
        <w:pStyle w:val="31"/>
        <w:numPr>
          <w:ilvl w:val="1"/>
          <w:numId w:val="7"/>
        </w:numPr>
        <w:ind w:left="993" w:hanging="357"/>
      </w:pPr>
      <w:r>
        <w:t>Совещания после несчастных случаев и ДТП с участием учащихся.</w:t>
      </w:r>
    </w:p>
    <w:p w:rsidR="0029527A" w:rsidRDefault="00B12F34">
      <w:pPr>
        <w:pStyle w:val="31"/>
        <w:numPr>
          <w:ilvl w:val="1"/>
          <w:numId w:val="7"/>
        </w:numPr>
        <w:ind w:left="993" w:hanging="357"/>
      </w:pPr>
      <w:r>
        <w:t>Инструктивно-методическая работа.</w:t>
      </w:r>
    </w:p>
    <w:p w:rsidR="0029527A" w:rsidRDefault="00B12F34">
      <w:pPr>
        <w:pStyle w:val="31"/>
        <w:numPr>
          <w:ilvl w:val="1"/>
          <w:numId w:val="7"/>
        </w:numPr>
        <w:ind w:left="993" w:hanging="357"/>
      </w:pPr>
      <w:r>
        <w:t>Обмен опытом.</w:t>
      </w:r>
    </w:p>
    <w:p w:rsidR="0029527A" w:rsidRDefault="00B12F34">
      <w:pPr>
        <w:pStyle w:val="31"/>
        <w:numPr>
          <w:ilvl w:val="1"/>
          <w:numId w:val="7"/>
        </w:numPr>
        <w:ind w:left="993" w:hanging="357"/>
      </w:pPr>
      <w:r>
        <w:t>Выставки методической литературы.</w:t>
      </w:r>
    </w:p>
    <w:p w:rsidR="0029527A" w:rsidRDefault="00B12F34">
      <w:pPr>
        <w:pStyle w:val="31"/>
        <w:numPr>
          <w:ilvl w:val="1"/>
          <w:numId w:val="7"/>
        </w:numPr>
        <w:ind w:left="993" w:hanging="357"/>
      </w:pPr>
      <w:r>
        <w:t>Обзор СМИ.</w:t>
      </w:r>
    </w:p>
    <w:p w:rsidR="0029527A" w:rsidRDefault="00B12F34">
      <w:pPr>
        <w:pStyle w:val="31"/>
        <w:numPr>
          <w:ilvl w:val="1"/>
          <w:numId w:val="7"/>
        </w:numPr>
        <w:ind w:left="993" w:hanging="357"/>
      </w:pPr>
      <w:r>
        <w:t>Работа с сайтом школы.</w:t>
      </w:r>
    </w:p>
    <w:p w:rsidR="0029527A" w:rsidRDefault="00B12F34">
      <w:pPr>
        <w:pStyle w:val="31"/>
        <w:numPr>
          <w:ilvl w:val="1"/>
          <w:numId w:val="7"/>
        </w:numPr>
        <w:ind w:left="993" w:hanging="357"/>
      </w:pPr>
      <w:r>
        <w:t xml:space="preserve">Работа с родителями (родительские собрания, организация экскурсий с вывозом детей и </w:t>
      </w:r>
      <w:proofErr w:type="spellStart"/>
      <w:r>
        <w:t>тд</w:t>
      </w:r>
      <w:proofErr w:type="spellEnd"/>
      <w:r>
        <w:t>)</w:t>
      </w:r>
    </w:p>
    <w:p w:rsidR="0029527A" w:rsidRDefault="00B12F34">
      <w:pPr>
        <w:spacing w:after="0" w:line="240" w:lineRule="auto"/>
        <w:ind w:firstLine="360"/>
        <w:jc w:val="center"/>
        <w:rPr>
          <w:rFonts w:ascii="Times New Roman" w:hAnsi="Times New Roman" w:cs="Times New Roman"/>
          <w:bCs/>
          <w:color w:val="000000" w:themeColor="text1"/>
          <w:sz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</w:rPr>
        <w:t>7.2. Повышение квалификации педагогов</w:t>
      </w:r>
    </w:p>
    <w:p w:rsidR="0029527A" w:rsidRDefault="00B12F3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pacing w:val="1"/>
          <w:sz w:val="28"/>
          <w:szCs w:val="19"/>
        </w:rPr>
      </w:pPr>
      <w:r>
        <w:rPr>
          <w:rFonts w:ascii="Times New Roman" w:hAnsi="Times New Roman" w:cs="Times New Roman"/>
          <w:sz w:val="28"/>
        </w:rPr>
        <w:t xml:space="preserve">Классный руководитель – это педагог, непосредственно работающий с детьми, их родителями. Именно от него зависит, как будет осуществляться </w:t>
      </w:r>
      <w:r>
        <w:rPr>
          <w:rFonts w:ascii="Times New Roman" w:hAnsi="Times New Roman" w:cs="Times New Roman"/>
          <w:sz w:val="28"/>
        </w:rPr>
        <w:lastRenderedPageBreak/>
        <w:t xml:space="preserve">работа по профилактике ДТП, пропаганде ПДД.  Будет ли налажен контакт и взаимодействие с родителями. Классный руководитель организует коллективную деятельность в классе, взаимодействие с родителями, социальным педагогом, психологами, работникам ГИБДД в </w:t>
      </w:r>
      <w:r>
        <w:rPr>
          <w:rFonts w:ascii="Times New Roman" w:hAnsi="Times New Roman" w:cs="Times New Roman"/>
          <w:sz w:val="28"/>
          <w:szCs w:val="28"/>
        </w:rPr>
        <w:t xml:space="preserve">МБОУ «Гимназия №24» </w:t>
      </w:r>
      <w:r>
        <w:rPr>
          <w:rFonts w:ascii="Times New Roman" w:hAnsi="Times New Roman" w:cs="Times New Roman"/>
          <w:sz w:val="28"/>
        </w:rPr>
        <w:t xml:space="preserve">  организована деятельность методического объединения классных руководителей, проводятся семинары по наиболее актуальным темам, совещания по решению текущих проблем, по обмену опытом.</w:t>
      </w:r>
      <w:r>
        <w:rPr>
          <w:rFonts w:ascii="Times New Roman" w:hAnsi="Times New Roman" w:cs="Times New Roman"/>
          <w:color w:val="000000"/>
          <w:spacing w:val="1"/>
          <w:sz w:val="28"/>
          <w:szCs w:val="19"/>
        </w:rPr>
        <w:t xml:space="preserve"> Совместно с ГИБДД ведется работа по профилактике дорожно-транспортного травматизма. Разработана программа работы с классными руководителями по профилактике ДТТ.  Проводятся встречи, «круглые столы», родительские собрания с инспекторами ГИБДД.</w:t>
      </w:r>
    </w:p>
    <w:p w:rsidR="0029527A" w:rsidRDefault="00B12F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Работа с родителями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Главенствующую роль в обучении безопасному движению должна играть семья. Прежде всего, потому, что модель грамотного, безопасного для него самого и окружающих поведения на улице и дороге ребенок усваивает в дошкольном возрасте, когда рядом с ним самые близкие люди — родители. В первую очередь — мама. Но практика показала, что и сами родители часто не знают элементарных правил дорожной безопасности, возрастных особенностей детской психики. Как и чему научат они детей?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Возможно, нам сегодня может пригодиться зарубежный опыт борьбы с детским дорожно-транспортным травматизмом. Стоит изучить достижения английских и японских детских клубов безопасного движения, где еще с дошкольного возраста начинают воспитывать будущих грамотных участников движения. 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повторимся, потому, что именно в дошкольном и школьном возрасте ребенок наиболее восприимчив и готов к формированию устойчивых привычек. Во-вторых, потому, что учитель, ежедневно встречаясь с ребенком и часто с родителями, имеет больше возможности работать с ними даже несколько минут («Минутки безопасности») А это значит, ему проще найти время для методически грамотного обучения детей и их родителей.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должны научить и детей, и родителей безопасному поведению на дороге — а это возможно при условии знания и выполнения ими Правил дорожного движения, а также умения правильно оценить дорожную ситуацию.</w:t>
      </w:r>
    </w:p>
    <w:p w:rsidR="0029527A" w:rsidRDefault="00B1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проблема детского дорожно-транспортного травматизма весьма серьезна, и то, что необходимо прививать детям навыки поведения на дорогах, понимают многие родители. Но для детей заучивать любые правила — занятие довольно скучное, поэтому обучать правилам дорожного движения наиболее актуально в игровой познавательной форме, на практике, т.е. – на улице с вовлечением в конкретную дорожную ситуацию: когда ребенок идет в школу, с родителями в гости, в магазин и т.д. Для повышения ответственности за соблюдением детьми правил дорожного движения с родителями также должна проводиться определенная работа: беседы, рекомендации, советы, анкетирование, заседания «круглого стола», диспуты, совместные с детьми игры, изготовление атрибутов. </w:t>
      </w:r>
    </w:p>
    <w:p w:rsidR="0029527A" w:rsidRDefault="00B12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Родители – важные союзники в Программе оздоровления детей. Вовлечение родителей в работу по Программе предусматривает следующие виды деятельности:</w:t>
      </w:r>
    </w:p>
    <w:p w:rsidR="0029527A" w:rsidRDefault="00B12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Родительские собрания по вопросам ПДД.</w:t>
      </w:r>
    </w:p>
    <w:p w:rsidR="0029527A" w:rsidRDefault="00B12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Привлечение родителей к участию в УВП.</w:t>
      </w:r>
    </w:p>
    <w:p w:rsidR="0029527A" w:rsidRDefault="00B12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Совместные походы и экскурсии.</w:t>
      </w:r>
    </w:p>
    <w:p w:rsidR="0029527A" w:rsidRDefault="00B12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Пропаганда среди родителей правил дорожного движения.</w:t>
      </w:r>
    </w:p>
    <w:p w:rsidR="0029527A" w:rsidRDefault="00B12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 xml:space="preserve">Выступление перед родителями инспектора ГИБДД,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аботников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9527A" w:rsidRDefault="00B12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Профилактика вредных привычек др.</w:t>
      </w:r>
    </w:p>
    <w:p w:rsidR="0029527A" w:rsidRDefault="00B12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      Размещение инструктажей, рекомендаций, памяток на сайте школы.</w:t>
      </w:r>
    </w:p>
    <w:p w:rsidR="0029527A" w:rsidRDefault="002952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27A" w:rsidRDefault="0029527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29527A" w:rsidRDefault="0029527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29527A" w:rsidRDefault="0029527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29527A" w:rsidRDefault="0029527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29527A" w:rsidRDefault="0029527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29527A" w:rsidRDefault="0029527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29527A" w:rsidRDefault="0029527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29527A" w:rsidRDefault="0029527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29527A" w:rsidRDefault="0029527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29527A" w:rsidRDefault="0029527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29527A" w:rsidRDefault="0029527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29527A" w:rsidRDefault="0029527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29527A" w:rsidRDefault="0029527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29527A" w:rsidRDefault="0029527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29527A" w:rsidRDefault="0029527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29527A" w:rsidRDefault="0029527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29527A" w:rsidRDefault="0029527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29527A" w:rsidRDefault="0029527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29527A" w:rsidRDefault="0029527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29527A" w:rsidRDefault="0029527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29527A" w:rsidRDefault="0029527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29527A" w:rsidRDefault="0029527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29527A" w:rsidRDefault="0029527A" w:rsidP="00DE740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29527A" w:rsidRDefault="003416E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lastRenderedPageBreak/>
        <w:t>План работы отряда ЮИД на 2021 – 2022</w:t>
      </w:r>
      <w:r w:rsidR="00B12F34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г.</w:t>
      </w:r>
    </w:p>
    <w:p w:rsidR="0029527A" w:rsidRDefault="0029527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5"/>
        <w:gridCol w:w="1813"/>
        <w:gridCol w:w="4815"/>
        <w:gridCol w:w="2082"/>
      </w:tblGrid>
      <w:tr w:rsidR="0029527A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9527A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Организационный сбор отряда.</w:t>
            </w:r>
          </w:p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Распределение поручений.</w:t>
            </w:r>
          </w:p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планом.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декада сентября</w:t>
            </w:r>
          </w:p>
        </w:tc>
      </w:tr>
      <w:tr w:rsidR="0029527A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маршрута «Школа – дом»</w:t>
            </w:r>
          </w:p>
          <w:p w:rsidR="0029527A" w:rsidRDefault="00295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Компьютерный класс</w:t>
            </w:r>
          </w:p>
        </w:tc>
      </w:tr>
      <w:tr w:rsidR="0029527A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</w:p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во Всероссийской операции «Внимание – дети!»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– 9 кл.</w:t>
            </w:r>
          </w:p>
        </w:tc>
      </w:tr>
      <w:tr w:rsidR="0029527A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Сентябрь, декабрь, апрель, июнь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встреч с инспекторами ГАИ БДД по пропаганде ПДД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DE7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Гаджалиев Г.М.</w:t>
            </w:r>
          </w:p>
        </w:tc>
      </w:tr>
      <w:tr w:rsidR="0029527A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 « Мы за безопасность движения»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295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27A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детского дорожно-транспортного травматизма.</w:t>
            </w:r>
          </w:p>
          <w:p w:rsidR="0029527A" w:rsidRDefault="00B12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Разбор конкретных случаев дорожно-транспортного происшествия, их причин в районе, в городе.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использование материала газеты «Добрая дорога детства»</w:t>
            </w:r>
          </w:p>
        </w:tc>
      </w:tr>
      <w:tr w:rsidR="0029527A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Октябрь, январь, апрель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Выпуск стенгазет, оформление классных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уголков.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295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527A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агитбригады в общешкольных мероприятиях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295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27A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Правил дорожного движения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295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27A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просмотра видеофильмов по Правилам дорожного движения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Компьютерный класс</w:t>
            </w:r>
          </w:p>
        </w:tc>
      </w:tr>
      <w:tr w:rsidR="0029527A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 «Посвящение в пешеходы»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295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27A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Ноябрь- апрель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викторины по ПДД в младших классах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295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27A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«Сел в автобус (автомобиль) – пристегнись!»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295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27A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«Я по правилам хожу»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– 5 кл</w:t>
            </w:r>
          </w:p>
        </w:tc>
      </w:tr>
      <w:tr w:rsidR="0029527A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Памятки, беседы, классные уголки «Внимание, каникулы»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295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27A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295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Профилактика ДТП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обучающимися. Оказание первой медицинской помощи с привлечением фельдшера, медицинской сестры школы.</w:t>
            </w:r>
          </w:p>
          <w:p w:rsidR="0029527A" w:rsidRDefault="00295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 w:rsidP="00DE7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Фельдшер</w:t>
            </w:r>
          </w:p>
        </w:tc>
      </w:tr>
      <w:tr w:rsidR="0029527A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13" w:type="dxa"/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15" w:type="dxa"/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Выступление агитбригады отряда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295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27A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13" w:type="dxa"/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815" w:type="dxa"/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Участие в смотре отрядов ЮИД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295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27A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 проведение школьных соревнований «Безопасное колесо».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7A" w:rsidRDefault="00B12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приказу директора</w:t>
            </w:r>
          </w:p>
        </w:tc>
      </w:tr>
    </w:tbl>
    <w:p w:rsidR="0029527A" w:rsidRDefault="002952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527A" w:rsidRDefault="0029527A">
      <w:pPr>
        <w:rPr>
          <w:sz w:val="36"/>
          <w:szCs w:val="36"/>
        </w:rPr>
      </w:pPr>
    </w:p>
    <w:sectPr w:rsidR="0029527A" w:rsidSect="00295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altName w:val="Mongolian Baiti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lvl w:ilvl="0">
      <w:start w:val="7"/>
      <w:numFmt w:val="upperRoman"/>
      <w:lvlText w:val="%1."/>
      <w:lvlJc w:val="left"/>
      <w:pPr>
        <w:tabs>
          <w:tab w:val="left" w:pos="1287"/>
        </w:tabs>
        <w:ind w:left="1287" w:hanging="720"/>
      </w:pPr>
    </w:lvl>
    <w:lvl w:ilvl="1">
      <w:start w:val="1"/>
      <w:numFmt w:val="decimal"/>
      <w:lvlText w:val="%2."/>
      <w:lvlJc w:val="left"/>
      <w:pPr>
        <w:tabs>
          <w:tab w:val="left" w:pos="1647"/>
        </w:tabs>
        <w:ind w:left="1647" w:hanging="360"/>
      </w:pPr>
    </w:lvl>
    <w:lvl w:ilvl="2">
      <w:numFmt w:val="bullet"/>
      <w:lvlText w:val="-"/>
      <w:lvlJc w:val="left"/>
      <w:pPr>
        <w:tabs>
          <w:tab w:val="left" w:pos="2547"/>
        </w:tabs>
        <w:ind w:left="2547" w:hanging="360"/>
      </w:pPr>
      <w:rPr>
        <w:rFonts w:ascii="Times New Roman" w:hAnsi="Times New Roman" w:cs="Times New Roman"/>
      </w:rPr>
    </w:lvl>
    <w:lvl w:ilvl="3">
      <w:numFmt w:val="bullet"/>
      <w:lvlText w:val="-"/>
      <w:lvlJc w:val="left"/>
      <w:pPr>
        <w:tabs>
          <w:tab w:val="left" w:pos="3087"/>
        </w:tabs>
        <w:ind w:left="3087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15677C9"/>
    <w:multiLevelType w:val="hybridMultilevel"/>
    <w:tmpl w:val="4A38D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B37EA"/>
    <w:multiLevelType w:val="hybridMultilevel"/>
    <w:tmpl w:val="8BF0F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D2E8D"/>
    <w:multiLevelType w:val="multilevel"/>
    <w:tmpl w:val="0B4D2E8D"/>
    <w:lvl w:ilvl="0">
      <w:start w:val="1"/>
      <w:numFmt w:val="bullet"/>
      <w:lvlText w:val="-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9F3D78"/>
    <w:multiLevelType w:val="multilevel"/>
    <w:tmpl w:val="0D9F3D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911D0"/>
    <w:multiLevelType w:val="multilevel"/>
    <w:tmpl w:val="1A0911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683E35"/>
    <w:multiLevelType w:val="hybridMultilevel"/>
    <w:tmpl w:val="53E60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8215D"/>
    <w:multiLevelType w:val="multilevel"/>
    <w:tmpl w:val="257821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74DAC"/>
    <w:multiLevelType w:val="hybridMultilevel"/>
    <w:tmpl w:val="2148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9643F"/>
    <w:multiLevelType w:val="hybridMultilevel"/>
    <w:tmpl w:val="20223E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2EB19E7"/>
    <w:multiLevelType w:val="hybridMultilevel"/>
    <w:tmpl w:val="E264CE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86A08DE"/>
    <w:multiLevelType w:val="hybridMultilevel"/>
    <w:tmpl w:val="A12ED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D7337A"/>
    <w:multiLevelType w:val="hybridMultilevel"/>
    <w:tmpl w:val="29B69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422170"/>
    <w:multiLevelType w:val="hybridMultilevel"/>
    <w:tmpl w:val="1890B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457A87"/>
    <w:multiLevelType w:val="hybridMultilevel"/>
    <w:tmpl w:val="B7D05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700429"/>
    <w:multiLevelType w:val="multilevel"/>
    <w:tmpl w:val="5C7004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396F18"/>
    <w:multiLevelType w:val="hybridMultilevel"/>
    <w:tmpl w:val="7324C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6A382F"/>
    <w:multiLevelType w:val="multilevel"/>
    <w:tmpl w:val="716A38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pStyle w:val="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275CD3"/>
    <w:multiLevelType w:val="hybridMultilevel"/>
    <w:tmpl w:val="8454295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7A101464"/>
    <w:multiLevelType w:val="hybridMultilevel"/>
    <w:tmpl w:val="F7669732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7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15"/>
  </w:num>
  <w:num w:numId="7">
    <w:abstractNumId w:val="0"/>
    <w:lvlOverride w:ilvl="0">
      <w:startOverride w:val="7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9"/>
  </w:num>
  <w:num w:numId="10">
    <w:abstractNumId w:val="16"/>
  </w:num>
  <w:num w:numId="11">
    <w:abstractNumId w:val="1"/>
  </w:num>
  <w:num w:numId="12">
    <w:abstractNumId w:val="6"/>
  </w:num>
  <w:num w:numId="13">
    <w:abstractNumId w:val="14"/>
  </w:num>
  <w:num w:numId="14">
    <w:abstractNumId w:val="2"/>
  </w:num>
  <w:num w:numId="15">
    <w:abstractNumId w:val="8"/>
  </w:num>
  <w:num w:numId="16">
    <w:abstractNumId w:val="11"/>
  </w:num>
  <w:num w:numId="17">
    <w:abstractNumId w:val="10"/>
  </w:num>
  <w:num w:numId="18">
    <w:abstractNumId w:val="19"/>
  </w:num>
  <w:num w:numId="19">
    <w:abstractNumId w:val="18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doNotUseIndentAsNumberingTabStop/>
    <w:useAltKinsokuLineBreakRules/>
  </w:compat>
  <w:rsids>
    <w:rsidRoot w:val="00317D63"/>
    <w:rsid w:val="000A1E0C"/>
    <w:rsid w:val="001F4A7A"/>
    <w:rsid w:val="0029527A"/>
    <w:rsid w:val="002F2EBB"/>
    <w:rsid w:val="00317D63"/>
    <w:rsid w:val="003416EF"/>
    <w:rsid w:val="00354EF8"/>
    <w:rsid w:val="00365774"/>
    <w:rsid w:val="003C5C24"/>
    <w:rsid w:val="00454ABE"/>
    <w:rsid w:val="005E04EF"/>
    <w:rsid w:val="006B30FC"/>
    <w:rsid w:val="0081548F"/>
    <w:rsid w:val="0094347F"/>
    <w:rsid w:val="0094724C"/>
    <w:rsid w:val="009547C0"/>
    <w:rsid w:val="00990CDD"/>
    <w:rsid w:val="00B12F34"/>
    <w:rsid w:val="00B672C5"/>
    <w:rsid w:val="00BE1F06"/>
    <w:rsid w:val="00CE1428"/>
    <w:rsid w:val="00DE7401"/>
    <w:rsid w:val="00E2082C"/>
    <w:rsid w:val="00E62ED3"/>
    <w:rsid w:val="00EF157E"/>
    <w:rsid w:val="00FC7DEF"/>
    <w:rsid w:val="2F883E29"/>
    <w:rsid w:val="772E0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7A"/>
    <w:pPr>
      <w:spacing w:after="160" w:line="259" w:lineRule="auto"/>
    </w:pPr>
    <w:rPr>
      <w:sz w:val="22"/>
      <w:szCs w:val="22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29527A"/>
    <w:pPr>
      <w:keepNext/>
      <w:numPr>
        <w:ilvl w:val="5"/>
        <w:numId w:val="1"/>
      </w:numPr>
      <w:shd w:val="clear" w:color="auto" w:fill="FFFFFF"/>
      <w:suppressAutoHyphens/>
      <w:spacing w:after="0" w:line="360" w:lineRule="auto"/>
      <w:ind w:left="0" w:right="14" w:firstLine="281"/>
      <w:jc w:val="right"/>
      <w:outlineLvl w:val="5"/>
    </w:pPr>
    <w:rPr>
      <w:rFonts w:ascii="Monotype Corsiva" w:eastAsia="Times New Roman" w:hAnsi="Monotype Corsiva" w:cs="Times New Roman"/>
      <w:sz w:val="3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9527A"/>
    <w:pPr>
      <w:suppressAutoHyphens/>
      <w:spacing w:after="120" w:line="276" w:lineRule="auto"/>
    </w:pPr>
    <w:rPr>
      <w:rFonts w:ascii="Calibri" w:eastAsia="Times New Roman" w:hAnsi="Calibri" w:cs="Calibri"/>
      <w:lang w:eastAsia="ar-SA"/>
    </w:rPr>
  </w:style>
  <w:style w:type="paragraph" w:styleId="a5">
    <w:name w:val="Normal (Web)"/>
    <w:basedOn w:val="a"/>
    <w:uiPriority w:val="99"/>
    <w:semiHidden/>
    <w:unhideWhenUsed/>
    <w:qFormat/>
    <w:rsid w:val="00295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next w:val="a3"/>
    <w:link w:val="a7"/>
    <w:qFormat/>
    <w:rsid w:val="0029527A"/>
    <w:pPr>
      <w:suppressAutoHyphens/>
      <w:spacing w:after="0" w:line="240" w:lineRule="auto"/>
      <w:ind w:left="-540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8">
    <w:name w:val="Table Grid"/>
    <w:basedOn w:val="a1"/>
    <w:uiPriority w:val="39"/>
    <w:rsid w:val="00295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semiHidden/>
    <w:rsid w:val="0029527A"/>
    <w:rPr>
      <w:rFonts w:ascii="Monotype Corsiva" w:eastAsia="Times New Roman" w:hAnsi="Monotype Corsiva" w:cs="Times New Roman"/>
      <w:sz w:val="34"/>
      <w:szCs w:val="24"/>
      <w:shd w:val="clear" w:color="auto" w:fill="FFFFFF"/>
      <w:lang w:eastAsia="ar-SA"/>
    </w:rPr>
  </w:style>
  <w:style w:type="paragraph" w:styleId="a9">
    <w:name w:val="List Paragraph"/>
    <w:basedOn w:val="a"/>
    <w:qFormat/>
    <w:rsid w:val="0029527A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29527A"/>
    <w:rPr>
      <w:rFonts w:ascii="Calibri" w:eastAsia="Times New Roman" w:hAnsi="Calibri" w:cs="Calibri"/>
      <w:lang w:eastAsia="ar-SA"/>
    </w:rPr>
  </w:style>
  <w:style w:type="character" w:customStyle="1" w:styleId="a7">
    <w:name w:val="Подзаголовок Знак"/>
    <w:basedOn w:val="a0"/>
    <w:link w:val="a6"/>
    <w:rsid w:val="0029527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qFormat/>
    <w:rsid w:val="0029527A"/>
    <w:pPr>
      <w:suppressAutoHyphens/>
      <w:spacing w:after="0" w:line="240" w:lineRule="auto"/>
      <w:ind w:left="993" w:hanging="993"/>
    </w:pPr>
    <w:rPr>
      <w:rFonts w:ascii="Times New Roman" w:eastAsia="Times New Roman" w:hAnsi="Times New Roman" w:cs="Times New Roman"/>
      <w:position w:val="8"/>
      <w:sz w:val="28"/>
      <w:szCs w:val="20"/>
      <w:lang w:eastAsia="ar-SA"/>
    </w:rPr>
  </w:style>
  <w:style w:type="paragraph" w:customStyle="1" w:styleId="1">
    <w:name w:val="Без интервала1"/>
    <w:uiPriority w:val="1"/>
    <w:qFormat/>
    <w:rsid w:val="0029527A"/>
    <w:pPr>
      <w:spacing w:after="0" w:line="240" w:lineRule="auto"/>
    </w:pPr>
    <w:rPr>
      <w:sz w:val="22"/>
      <w:szCs w:val="22"/>
      <w:lang w:eastAsia="en-US"/>
    </w:rPr>
  </w:style>
  <w:style w:type="character" w:customStyle="1" w:styleId="13pt">
    <w:name w:val="Основной текст + 13 pt"/>
    <w:aliases w:val="Интервал 0 pt"/>
    <w:basedOn w:val="a0"/>
    <w:rsid w:val="00E2082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3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6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14</Pages>
  <Words>3273</Words>
  <Characters>18660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school</cp:lastModifiedBy>
  <cp:revision>15</cp:revision>
  <cp:lastPrinted>2021-08-07T14:05:00Z</cp:lastPrinted>
  <dcterms:created xsi:type="dcterms:W3CDTF">2019-09-24T04:25:00Z</dcterms:created>
  <dcterms:modified xsi:type="dcterms:W3CDTF">2021-08-07T14:19:00Z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