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3B" w:rsidRPr="00C129A6" w:rsidRDefault="00795EA0" w:rsidP="00C95627">
      <w:pPr>
        <w:pStyle w:val="1"/>
        <w:rPr>
          <w:lang w:val="ru-RU"/>
        </w:rPr>
      </w:pPr>
      <w:r w:rsidRPr="00C129A6">
        <w:rPr>
          <w:lang w:val="ru-RU"/>
        </w:rPr>
        <w:t>Муниципальное бюджетное общеобразовательное учреждение</w:t>
      </w:r>
      <w:r w:rsidRPr="00C129A6">
        <w:rPr>
          <w:lang w:val="ru-RU"/>
        </w:rPr>
        <w:br/>
        <w:t xml:space="preserve"> «</w:t>
      </w:r>
      <w:r w:rsidR="00991EC9">
        <w:rPr>
          <w:lang w:val="ru-RU"/>
        </w:rPr>
        <w:t>Джалганская СОШ</w:t>
      </w:r>
      <w:r w:rsidR="00C129A6">
        <w:rPr>
          <w:lang w:val="ru-RU"/>
        </w:rPr>
        <w:t>»</w:t>
      </w:r>
      <w:r w:rsidRPr="00C129A6">
        <w:rPr>
          <w:lang w:val="ru-RU"/>
        </w:rPr>
        <w:br/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11"/>
        <w:gridCol w:w="4139"/>
      </w:tblGrid>
      <w:tr w:rsidR="009F393B" w:rsidRPr="00991EC9">
        <w:tc>
          <w:tcPr>
            <w:tcW w:w="6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129A6" w:rsidRDefault="00795EA0" w:rsidP="00C12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129A6">
              <w:rPr>
                <w:lang w:val="ru-RU"/>
              </w:rPr>
              <w:br/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Начальник МКУ «Управление образования МР «Дербентский район» </w:t>
            </w:r>
            <w:proofErr w:type="spellStart"/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Наврузалиев</w:t>
            </w:r>
            <w:proofErr w:type="spellEnd"/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 Т.</w:t>
            </w:r>
            <w:r w:rsidRPr="00C129A6">
              <w:rPr>
                <w:lang w:val="ru-RU"/>
              </w:rPr>
              <w:br/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12.05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40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129A6" w:rsidRDefault="00795EA0" w:rsidP="00991E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C129A6">
              <w:rPr>
                <w:lang w:val="ru-RU"/>
              </w:rPr>
              <w:br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991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Джалганская СОШ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129A6">
              <w:rPr>
                <w:lang w:val="ru-RU"/>
              </w:rPr>
              <w:br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991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Гаджалиев Г.М.</w:t>
            </w:r>
            <w:r w:rsidRPr="00C129A6">
              <w:rPr>
                <w:lang w:val="ru-RU"/>
              </w:rPr>
              <w:br/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12.05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</w:tr>
      <w:tr w:rsidR="009F393B" w:rsidRPr="00991EC9">
        <w:tc>
          <w:tcPr>
            <w:tcW w:w="6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129A6" w:rsidRDefault="00795EA0" w:rsidP="00991E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129A6">
              <w:rPr>
                <w:lang w:val="ru-RU"/>
              </w:rPr>
              <w:br/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оветом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r w:rsidR="00C129A6">
              <w:rPr>
                <w:lang w:val="ru-RU"/>
              </w:rPr>
              <w:t xml:space="preserve"> 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991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Джалганская СОШ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129A6">
              <w:rPr>
                <w:lang w:val="ru-RU"/>
              </w:rPr>
              <w:br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(протокол от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12 .05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 №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  <w:r w:rsidR="00991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0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129A6" w:rsidRDefault="009F3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393B" w:rsidRPr="00C129A6" w:rsidRDefault="009F3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порядке окончания 2019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2020 учебного года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порядке окончания 2019–2020 учебного года в МБОУ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91EC9">
        <w:rPr>
          <w:rFonts w:hAnsi="Times New Roman" w:cs="Times New Roman"/>
          <w:color w:val="000000"/>
          <w:sz w:val="24"/>
          <w:szCs w:val="24"/>
          <w:lang w:val="ru-RU"/>
        </w:rPr>
        <w:t>Джалганская СОШ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вопросы, связанные с поэтапным завершением учебного года в МБОУ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91EC9">
        <w:rPr>
          <w:rFonts w:hAnsi="Times New Roman" w:cs="Times New Roman"/>
          <w:color w:val="000000"/>
          <w:sz w:val="24"/>
          <w:szCs w:val="24"/>
          <w:lang w:val="ru-RU"/>
        </w:rPr>
        <w:t>Джалганская СОШ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в целях предотвращения угрозы распространения новой </w:t>
      </w:r>
      <w:proofErr w:type="spell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-2019.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>; на основании Приказа № 62 от 12 мая 2020 года по МКУ «Управление образования МР «Дербентский район».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Досрочное завершение учебного года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2.1. Для обучающихся 1–8-х классов учебный год завершается досрочно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2.2.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10-го 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четверть) по следующим учебным предметам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(очного обучения) и 4 четверти дистанционного обучения(1 и 2 полугоди</w:t>
      </w:r>
      <w:proofErr w:type="gramStart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я-</w:t>
      </w:r>
      <w:proofErr w:type="gramEnd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в 10 классе)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чтение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 на родном языке;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духовно-нравственной культуры народов России;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второй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география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геометрия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химия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жизнедеятельности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2.3.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по учебным предметам русский язык, математика, алгебра проводится на основе итоговой контрольной работе, проведенной в дистанционном формате.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Завершение учебного года для обучающихся выпускных классов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очного обучения, 4 четверти дистанционного 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3.3. Промежуточная аттестация за год обучающихся 11-х классов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C95627" w:rsidRPr="00795673" w:rsidRDefault="00795EA0">
      <w:pPr>
        <w:rPr>
          <w:color w:val="000000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3.4. Итоговые оценки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11-х классов выставляются на основании полугодовых и годовых отметок за каждый год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основной образовательной программе среднего общего образования.</w:t>
      </w:r>
      <w:r w:rsidR="00C95627" w:rsidRPr="00C95627">
        <w:rPr>
          <w:color w:val="000000"/>
          <w:lang w:val="ru-RU"/>
        </w:rPr>
        <w:t xml:space="preserve">   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Меры по корректировки образовательного процесса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4.1. Проводится корректировка учебных планов и рабочих программ по учебным предметам с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целю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перераспределения  учебного времени:</w:t>
      </w:r>
    </w:p>
    <w:p w:rsidR="009F393B" w:rsidRPr="00C129A6" w:rsidRDefault="00795E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количество уроков в день не должно превышать 3-5 уроков в зависимости от уровня образования;</w:t>
      </w:r>
    </w:p>
    <w:p w:rsidR="009F393B" w:rsidRPr="00C129A6" w:rsidRDefault="00795EA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длительность урока для обучающихся 1–4-х классов должна составлять 15–20 минут, 5–11-х классов – не более 30 минут.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4.2. Исключается выдача домашних заданий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самостоятельном изучении материала.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4.3. Вносятся изменения в основные образовательные программы с целью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обеспечения переноса неосвоенной части образовательной программы текущего учебного года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2020-2021 учебный год.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4.4. Проведение всероссийских проверочных работ переносится на начало 2020-2021 учебного года.</w:t>
      </w:r>
    </w:p>
    <w:sectPr w:rsidR="009F393B" w:rsidRPr="00C129A6" w:rsidSect="009F39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F0104"/>
    <w:rsid w:val="004F7E17"/>
    <w:rsid w:val="005A05CE"/>
    <w:rsid w:val="00653AF6"/>
    <w:rsid w:val="00671BF3"/>
    <w:rsid w:val="00744A49"/>
    <w:rsid w:val="00795673"/>
    <w:rsid w:val="00795EA0"/>
    <w:rsid w:val="00991EC9"/>
    <w:rsid w:val="009F393B"/>
    <w:rsid w:val="00B212EF"/>
    <w:rsid w:val="00B73A5A"/>
    <w:rsid w:val="00C129A6"/>
    <w:rsid w:val="00C95627"/>
    <w:rsid w:val="00D10829"/>
    <w:rsid w:val="00E438A1"/>
    <w:rsid w:val="00E55FE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91E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91E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мевлетдин</cp:lastModifiedBy>
  <cp:revision>3</cp:revision>
  <cp:lastPrinted>2020-06-09T10:36:00Z</cp:lastPrinted>
  <dcterms:created xsi:type="dcterms:W3CDTF">2020-06-09T10:38:00Z</dcterms:created>
  <dcterms:modified xsi:type="dcterms:W3CDTF">2020-06-09T10:38:00Z</dcterms:modified>
</cp:coreProperties>
</file>